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07B0" w14:textId="77777777" w:rsidR="00942BD6" w:rsidRDefault="00942BD6" w:rsidP="00115CD0">
      <w:pPr>
        <w:spacing w:after="0" w:line="240" w:lineRule="auto"/>
        <w:jc w:val="center"/>
        <w:rPr>
          <w:rFonts w:ascii="Cambria" w:eastAsia="Calibri" w:hAnsi="Cambria" w:cs="Calibri"/>
          <w:b/>
          <w:bCs/>
          <w:sz w:val="24"/>
        </w:rPr>
      </w:pPr>
    </w:p>
    <w:p w14:paraId="67E3000D" w14:textId="6F84BB30" w:rsidR="00D81F93" w:rsidRDefault="00BF20DA" w:rsidP="00115CD0">
      <w:pPr>
        <w:spacing w:after="0" w:line="240" w:lineRule="auto"/>
        <w:jc w:val="center"/>
        <w:rPr>
          <w:rFonts w:ascii="Cambria" w:eastAsia="Calibri" w:hAnsi="Cambria" w:cs="Calibri"/>
          <w:b/>
          <w:bCs/>
          <w:sz w:val="24"/>
        </w:rPr>
      </w:pPr>
      <w:r w:rsidRPr="00BF20DA">
        <w:rPr>
          <w:rFonts w:ascii="Cambria" w:eastAsia="Calibri" w:hAnsi="Cambria" w:cs="Calibri"/>
          <w:b/>
          <w:bCs/>
          <w:sz w:val="24"/>
        </w:rPr>
        <w:t xml:space="preserve">INFORMATIVA SUL TRATTAMENTO DEI DATI </w:t>
      </w:r>
      <w:r w:rsidR="00DD443E" w:rsidRPr="00DD443E">
        <w:rPr>
          <w:rFonts w:ascii="Cambria" w:eastAsia="Calibri" w:hAnsi="Cambria" w:cs="Calibri"/>
          <w:b/>
          <w:bCs/>
          <w:sz w:val="24"/>
        </w:rPr>
        <w:t>AI SENSI DELL'ART. 13 DEL REGOLAMENTO UE N. 679/2016 DEL 27 APRILE 2016</w:t>
      </w:r>
    </w:p>
    <w:p w14:paraId="1D88529E" w14:textId="77777777" w:rsidR="00BF20DA" w:rsidRPr="00D81F93" w:rsidRDefault="00BF20DA" w:rsidP="00D81F93">
      <w:pPr>
        <w:spacing w:after="0" w:line="240" w:lineRule="auto"/>
        <w:rPr>
          <w:rFonts w:ascii="Cambria" w:eastAsia="Calibri" w:hAnsi="Cambria" w:cs="Calibri"/>
          <w:b/>
          <w:bCs/>
        </w:rPr>
      </w:pPr>
    </w:p>
    <w:p w14:paraId="4A1C24D0" w14:textId="18B99685" w:rsidR="00E83AF0" w:rsidRDefault="21F52688" w:rsidP="21F52688">
      <w:pPr>
        <w:spacing w:after="0" w:line="240" w:lineRule="auto"/>
        <w:jc w:val="both"/>
        <w:rPr>
          <w:rFonts w:ascii="Cambria" w:eastAsia="Calibri" w:hAnsi="Cambria" w:cs="Arial"/>
        </w:rPr>
      </w:pPr>
      <w:r w:rsidRPr="21F52688">
        <w:rPr>
          <w:rFonts w:ascii="Cambria" w:eastAsia="Calibri" w:hAnsi="Cambria" w:cs="Arial"/>
        </w:rPr>
        <w:t xml:space="preserve">La vigente informativa viene rilasciata ai sensi dell’art. 13 del Regolamento UE 2016/679 del 27 aprile 2016 </w:t>
      </w:r>
      <w:r w:rsidR="00217896">
        <w:rPr>
          <w:rFonts w:ascii="Cambria" w:eastAsia="Calibri" w:hAnsi="Cambria" w:cs="Arial"/>
        </w:rPr>
        <w:t xml:space="preserve">(di seguito Regolamento UE), </w:t>
      </w:r>
      <w:r w:rsidRPr="21F52688">
        <w:rPr>
          <w:rFonts w:ascii="Cambria" w:eastAsia="Calibri" w:hAnsi="Cambria" w:cs="Arial"/>
        </w:rPr>
        <w:t>relativo alla protezione delle persone fisiche con riguardo al trattamento dei dati personali e nel rispetto della normativa in materia di trattamento dei dati personali, nonché alla libera circolazione di tali dati.</w:t>
      </w:r>
    </w:p>
    <w:p w14:paraId="1F288DF3" w14:textId="71DA6151" w:rsidR="00AC669F" w:rsidRDefault="00AC669F" w:rsidP="21F52688">
      <w:pPr>
        <w:spacing w:after="0" w:line="240" w:lineRule="auto"/>
        <w:jc w:val="both"/>
        <w:rPr>
          <w:rFonts w:ascii="Cambria" w:eastAsia="Calibri" w:hAnsi="Cambria" w:cs="Arial"/>
        </w:rPr>
      </w:pPr>
    </w:p>
    <w:p w14:paraId="61D4498C" w14:textId="34C4D3D3" w:rsidR="00AC669F" w:rsidRPr="00B57044" w:rsidRDefault="00AC669F" w:rsidP="21F52688">
      <w:pPr>
        <w:spacing w:after="0" w:line="240" w:lineRule="auto"/>
        <w:jc w:val="both"/>
        <w:rPr>
          <w:rFonts w:ascii="Cambria" w:eastAsia="Calibri" w:hAnsi="Cambria" w:cs="Arial"/>
        </w:rPr>
      </w:pPr>
      <w:r w:rsidRPr="00B57044">
        <w:rPr>
          <w:rFonts w:ascii="Cambria" w:eastAsia="Calibri" w:hAnsi="Cambria" w:cs="Arial"/>
        </w:rPr>
        <w:t xml:space="preserve">In particolare, la presente Informativa si riferisce </w:t>
      </w:r>
      <w:r w:rsidR="00696F89" w:rsidRPr="00B57044">
        <w:rPr>
          <w:rFonts w:ascii="Cambria" w:eastAsia="Calibri" w:hAnsi="Cambria" w:cs="Arial"/>
        </w:rPr>
        <w:t>all</w:t>
      </w:r>
      <w:r w:rsidR="00696F89">
        <w:rPr>
          <w:rFonts w:ascii="Cambria" w:eastAsia="Calibri" w:hAnsi="Cambria" w:cs="Arial"/>
        </w:rPr>
        <w:t>e</w:t>
      </w:r>
      <w:r w:rsidR="00696F89" w:rsidRPr="00B57044">
        <w:rPr>
          <w:rFonts w:ascii="Cambria" w:eastAsia="Calibri" w:hAnsi="Cambria" w:cs="Arial"/>
        </w:rPr>
        <w:t xml:space="preserve"> prove</w:t>
      </w:r>
      <w:r w:rsidR="00532EED" w:rsidRPr="00B57044">
        <w:rPr>
          <w:rFonts w:ascii="Cambria" w:eastAsia="Calibri" w:hAnsi="Cambria" w:cs="Arial"/>
        </w:rPr>
        <w:t xml:space="preserve"> di ammissione </w:t>
      </w:r>
      <w:r w:rsidR="00696F89" w:rsidRPr="00B57044">
        <w:rPr>
          <w:rFonts w:ascii="Cambria" w:eastAsia="Calibri" w:hAnsi="Cambria" w:cs="Arial"/>
        </w:rPr>
        <w:t>obbligatori</w:t>
      </w:r>
      <w:r w:rsidR="00696F89">
        <w:rPr>
          <w:rFonts w:ascii="Cambria" w:eastAsia="Calibri" w:hAnsi="Cambria" w:cs="Arial"/>
        </w:rPr>
        <w:t>e</w:t>
      </w:r>
      <w:r w:rsidR="00696F89" w:rsidRPr="00B57044">
        <w:rPr>
          <w:rFonts w:ascii="Cambria" w:eastAsia="Calibri" w:hAnsi="Cambria" w:cs="Arial"/>
        </w:rPr>
        <w:t xml:space="preserve"> </w:t>
      </w:r>
      <w:r w:rsidR="00444C89">
        <w:rPr>
          <w:rFonts w:ascii="Cambria" w:eastAsia="Calibri" w:hAnsi="Cambria" w:cs="Arial"/>
        </w:rPr>
        <w:t>per i corsi di Laurea triennale</w:t>
      </w:r>
      <w:r w:rsidR="00B40E9E" w:rsidRPr="00B57044">
        <w:rPr>
          <w:rFonts w:ascii="Cambria" w:eastAsia="Calibri" w:hAnsi="Cambria" w:cs="Arial"/>
        </w:rPr>
        <w:t xml:space="preserve"> </w:t>
      </w:r>
      <w:r w:rsidR="00532EED" w:rsidRPr="00B57044">
        <w:rPr>
          <w:rFonts w:ascii="Cambria" w:eastAsia="Calibri" w:hAnsi="Cambria" w:cs="Arial"/>
        </w:rPr>
        <w:t>del Politecnico di Milano.</w:t>
      </w:r>
    </w:p>
    <w:p w14:paraId="15777F1B" w14:textId="77777777" w:rsidR="00F24AF2" w:rsidRPr="00D81F93" w:rsidRDefault="21F52688" w:rsidP="21F52688">
      <w:pPr>
        <w:pStyle w:val="Titolo1"/>
        <w:spacing w:line="240" w:lineRule="auto"/>
        <w:rPr>
          <w:rFonts w:ascii="Cambria" w:eastAsia="Calibri" w:hAnsi="Cambria" w:cs="Calibri"/>
          <w:b/>
          <w:bCs/>
          <w:color w:val="auto"/>
          <w:sz w:val="24"/>
          <w:szCs w:val="22"/>
        </w:rPr>
      </w:pPr>
      <w:r w:rsidRPr="00D81F93">
        <w:rPr>
          <w:rFonts w:ascii="Cambria" w:eastAsia="Calibri" w:hAnsi="Cambria" w:cs="Calibri"/>
          <w:b/>
          <w:bCs/>
          <w:color w:val="auto"/>
          <w:sz w:val="24"/>
          <w:szCs w:val="22"/>
        </w:rPr>
        <w:t>Titolare del trattamento dati</w:t>
      </w:r>
    </w:p>
    <w:p w14:paraId="0F1E8D5D" w14:textId="4B8FF38E" w:rsidR="00F24AF2" w:rsidRPr="00F24AF2" w:rsidRDefault="21F52688" w:rsidP="21F52688">
      <w:pPr>
        <w:spacing w:after="0" w:line="240" w:lineRule="auto"/>
        <w:jc w:val="both"/>
        <w:rPr>
          <w:rFonts w:ascii="Cambria,Arial,Calibri" w:eastAsia="Cambria,Arial,Calibri" w:hAnsi="Cambria,Arial,Calibri" w:cs="Cambria,Arial,Calibri"/>
          <w:color w:val="FF0000"/>
        </w:rPr>
      </w:pPr>
      <w:r w:rsidRPr="21F52688">
        <w:rPr>
          <w:rFonts w:ascii="Cambria" w:eastAsia="Cambria" w:hAnsi="Cambria" w:cs="Cambria"/>
        </w:rPr>
        <w:t>Politecnico di Milano</w:t>
      </w:r>
      <w:r w:rsidR="00DE0DAB" w:rsidRPr="003D55DC">
        <w:rPr>
          <w:rFonts w:ascii="Cambria,Arial,Calibri" w:eastAsia="Cambria,Arial,Calibri" w:hAnsi="Cambria,Arial,Calibri" w:cs="Cambria,Arial,Calibri"/>
        </w:rPr>
        <w:t xml:space="preserve">, </w:t>
      </w:r>
      <w:r w:rsidRPr="21F52688">
        <w:rPr>
          <w:rFonts w:ascii="Cambria" w:eastAsia="Cambria" w:hAnsi="Cambria" w:cs="Cambria"/>
        </w:rPr>
        <w:t>Direttore Generale su delega del Rettore pro-tempore</w:t>
      </w:r>
      <w:r w:rsidR="00DE0DAB">
        <w:rPr>
          <w:rFonts w:ascii="Cambria" w:eastAsia="Cambria" w:hAnsi="Cambria" w:cs="Cambria"/>
        </w:rPr>
        <w:t xml:space="preserve">, </w:t>
      </w:r>
      <w:r w:rsidRPr="21F52688">
        <w:rPr>
          <w:rFonts w:ascii="Cambria" w:eastAsia="Cambria" w:hAnsi="Cambria" w:cs="Cambria"/>
        </w:rPr>
        <w:t xml:space="preserve">contatto: </w:t>
      </w:r>
      <w:hyperlink r:id="rId11">
        <w:r w:rsidRPr="21F52688">
          <w:rPr>
            <w:rFonts w:ascii="Cambria" w:eastAsia="Cambria" w:hAnsi="Cambria" w:cs="Cambria"/>
            <w:color w:val="0000FF"/>
            <w:u w:val="single"/>
          </w:rPr>
          <w:t>dirgen@polimi.it</w:t>
        </w:r>
      </w:hyperlink>
      <w:r w:rsidRPr="21F52688">
        <w:rPr>
          <w:rFonts w:ascii="Cambria,Arial,Calibri" w:eastAsia="Cambria,Arial,Calibri" w:hAnsi="Cambria,Arial,Calibri" w:cs="Cambria,Arial,Calibri"/>
        </w:rPr>
        <w:t xml:space="preserve">. </w:t>
      </w:r>
    </w:p>
    <w:p w14:paraId="16C67727" w14:textId="77777777" w:rsidR="7AAA67D8" w:rsidRPr="006432F5" w:rsidRDefault="21F52688" w:rsidP="00D81F93">
      <w:pPr>
        <w:pStyle w:val="Titolo1"/>
        <w:spacing w:line="240" w:lineRule="auto"/>
        <w:rPr>
          <w:rFonts w:ascii="Cambria" w:eastAsia="Calibri" w:hAnsi="Cambria" w:cs="Calibri"/>
          <w:b/>
          <w:bCs/>
          <w:color w:val="auto"/>
          <w:sz w:val="24"/>
          <w:szCs w:val="22"/>
        </w:rPr>
      </w:pPr>
      <w:r w:rsidRPr="006432F5">
        <w:rPr>
          <w:rFonts w:ascii="Cambria" w:eastAsia="Calibri" w:hAnsi="Cambria" w:cs="Calibri"/>
          <w:b/>
          <w:bCs/>
          <w:color w:val="auto"/>
          <w:sz w:val="24"/>
          <w:szCs w:val="22"/>
        </w:rPr>
        <w:t>Responsabile interno del trattamento</w:t>
      </w:r>
    </w:p>
    <w:p w14:paraId="2B7CD7D2" w14:textId="08E34644" w:rsidR="006429D9" w:rsidRPr="00B57044" w:rsidRDefault="00532EED" w:rsidP="21F52688">
      <w:pPr>
        <w:spacing w:after="0" w:line="240" w:lineRule="auto"/>
        <w:jc w:val="both"/>
        <w:rPr>
          <w:rFonts w:ascii="Cambria" w:eastAsia="Calibri" w:hAnsi="Cambria" w:cs="Arial"/>
        </w:rPr>
      </w:pPr>
      <w:r w:rsidRPr="00B57044">
        <w:rPr>
          <w:rFonts w:ascii="Cambria" w:eastAsia="Calibri" w:hAnsi="Cambria" w:cs="Arial"/>
        </w:rPr>
        <w:t xml:space="preserve">Dr.ssa Assunta Marrese, Dirigente dell’Area Didattica, mail: </w:t>
      </w:r>
      <w:hyperlink r:id="rId12" w:history="1">
        <w:r w:rsidRPr="00B57044">
          <w:rPr>
            <w:rStyle w:val="Collegamentoipertestuale"/>
            <w:rFonts w:ascii="Cambria" w:eastAsia="Calibri" w:hAnsi="Cambria" w:cs="Arial"/>
            <w:color w:val="auto"/>
          </w:rPr>
          <w:t>assunta.marrese@polimi.it</w:t>
        </w:r>
      </w:hyperlink>
      <w:r w:rsidRPr="00B57044">
        <w:rPr>
          <w:rFonts w:ascii="Cambria" w:eastAsia="Calibri" w:hAnsi="Cambria" w:cs="Arial"/>
        </w:rPr>
        <w:t xml:space="preserve"> .</w:t>
      </w:r>
      <w:r w:rsidR="7AAA67D8" w:rsidRPr="00B57044">
        <w:rPr>
          <w:rFonts w:ascii="Cambria" w:eastAsia="Calibri" w:hAnsi="Cambria" w:cs="Arial"/>
        </w:rPr>
        <w:t xml:space="preserve"> </w:t>
      </w:r>
    </w:p>
    <w:p w14:paraId="3B3C33F0" w14:textId="6F705958" w:rsidR="7AAA67D8" w:rsidRPr="00D81F93" w:rsidRDefault="7AAA67D8" w:rsidP="21F52688">
      <w:pPr>
        <w:spacing w:after="0" w:line="240" w:lineRule="auto"/>
        <w:jc w:val="both"/>
        <w:rPr>
          <w:rFonts w:ascii="Cambria" w:eastAsia="Calibri" w:hAnsi="Cambria" w:cs="Arial"/>
        </w:rPr>
      </w:pPr>
      <w:r w:rsidRPr="006432F5">
        <w:rPr>
          <w:rFonts w:ascii="Cambria" w:eastAsia="Calibri" w:hAnsi="Cambria" w:cs="Arial"/>
        </w:rPr>
        <w:t>I dati saranno trattati da ulteriori soggetti autorizzati e a tal fine istruiti nel rispetto della normativa vigente.</w:t>
      </w:r>
      <w:r w:rsidRPr="00D81F93">
        <w:rPr>
          <w:rFonts w:ascii="Cambria" w:eastAsia="Calibri" w:hAnsi="Cambria" w:cs="Arial"/>
        </w:rPr>
        <w:t xml:space="preserve"> </w:t>
      </w:r>
    </w:p>
    <w:p w14:paraId="6AC5241B" w14:textId="77777777" w:rsidR="7AAA67D8" w:rsidRPr="00D81F93" w:rsidRDefault="21F52688" w:rsidP="00D81F93">
      <w:pPr>
        <w:pStyle w:val="Titolo1"/>
        <w:spacing w:line="240" w:lineRule="auto"/>
        <w:rPr>
          <w:rFonts w:ascii="Cambria" w:eastAsia="Calibri" w:hAnsi="Cambria" w:cs="Calibri"/>
          <w:b/>
          <w:bCs/>
          <w:color w:val="auto"/>
          <w:sz w:val="24"/>
          <w:szCs w:val="22"/>
        </w:rPr>
      </w:pPr>
      <w:r w:rsidRPr="00D81F93">
        <w:rPr>
          <w:rFonts w:ascii="Cambria" w:eastAsia="Calibri" w:hAnsi="Cambria" w:cs="Calibri"/>
          <w:b/>
          <w:bCs/>
          <w:color w:val="auto"/>
          <w:sz w:val="24"/>
          <w:szCs w:val="22"/>
        </w:rPr>
        <w:t xml:space="preserve">Responsabile protezione dati e punti di contatto </w:t>
      </w:r>
    </w:p>
    <w:p w14:paraId="6C90ECE1" w14:textId="08209A1F" w:rsidR="7AAA67D8" w:rsidRPr="00837960" w:rsidRDefault="007E4975" w:rsidP="21F52688">
      <w:pPr>
        <w:spacing w:after="0" w:line="240" w:lineRule="auto"/>
        <w:rPr>
          <w:rFonts w:ascii="Cambria" w:eastAsia="Cambria" w:hAnsi="Cambria" w:cs="Cambria"/>
        </w:rPr>
      </w:pPr>
      <w:r w:rsidRPr="00837960">
        <w:rPr>
          <w:rFonts w:ascii="Cambria" w:eastAsia="Cambria" w:hAnsi="Cambria" w:cs="Cambria"/>
        </w:rPr>
        <w:t>Mail:</w:t>
      </w:r>
      <w:r w:rsidR="21F52688" w:rsidRPr="00837960">
        <w:rPr>
          <w:rFonts w:ascii="Cambria" w:eastAsia="Cambria" w:hAnsi="Cambria" w:cs="Cambria"/>
        </w:rPr>
        <w:t xml:space="preserve"> </w:t>
      </w:r>
      <w:hyperlink r:id="rId13">
        <w:r w:rsidR="21F52688" w:rsidRPr="00837960">
          <w:rPr>
            <w:rFonts w:ascii="Cambria" w:eastAsia="Cambria" w:hAnsi="Cambria" w:cs="Cambria"/>
          </w:rPr>
          <w:t>privacy@polimi.it</w:t>
        </w:r>
      </w:hyperlink>
      <w:r w:rsidR="00796B29" w:rsidRPr="00837960">
        <w:rPr>
          <w:rFonts w:ascii="Cambria" w:eastAsia="Cambria" w:hAnsi="Cambria" w:cs="Cambria"/>
        </w:rPr>
        <w:t xml:space="preserve"> </w:t>
      </w:r>
      <w:r w:rsidR="00D81F93" w:rsidRPr="00837960">
        <w:rPr>
          <w:rFonts w:ascii="Cambria" w:eastAsia="Cambria" w:hAnsi="Cambria" w:cs="Cambria"/>
        </w:rPr>
        <w:t>.</w:t>
      </w:r>
    </w:p>
    <w:p w14:paraId="755C832B" w14:textId="77777777" w:rsidR="00EA3C17" w:rsidRPr="00D81F93" w:rsidRDefault="21F52688" w:rsidP="00D81F93">
      <w:pPr>
        <w:pStyle w:val="Titolo1"/>
        <w:spacing w:line="240" w:lineRule="auto"/>
        <w:rPr>
          <w:rFonts w:ascii="Cambria" w:eastAsia="Calibri" w:hAnsi="Cambria" w:cs="Calibri"/>
          <w:b/>
          <w:bCs/>
          <w:color w:val="auto"/>
          <w:sz w:val="24"/>
          <w:szCs w:val="22"/>
        </w:rPr>
      </w:pPr>
      <w:r w:rsidRPr="00D81F93">
        <w:rPr>
          <w:rFonts w:ascii="Cambria" w:eastAsia="Calibri" w:hAnsi="Cambria" w:cs="Calibri"/>
          <w:b/>
          <w:bCs/>
          <w:color w:val="auto"/>
          <w:sz w:val="24"/>
          <w:szCs w:val="22"/>
        </w:rPr>
        <w:t xml:space="preserve">Finalità del trattamento, base giuridica, categorie di dati e periodo di conservazione. </w:t>
      </w:r>
    </w:p>
    <w:p w14:paraId="52B59C3E" w14:textId="478C331E" w:rsidR="7AAA67D8" w:rsidRPr="00217896" w:rsidRDefault="7AAA67D8" w:rsidP="7AAA67D8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217896">
        <w:rPr>
          <w:rFonts w:ascii="Cambria" w:eastAsia="Times New Roman" w:hAnsi="Cambria" w:cs="Times New Roman"/>
        </w:rPr>
        <w:t>Ai fini dell’applicazione della normativa europea e nazionale</w:t>
      </w:r>
      <w:r w:rsidR="00217896" w:rsidRPr="00217896">
        <w:rPr>
          <w:rFonts w:ascii="Cambria" w:eastAsia="Times New Roman" w:hAnsi="Cambria" w:cs="Times New Roman"/>
        </w:rPr>
        <w:t xml:space="preserve"> </w:t>
      </w:r>
      <w:r w:rsidR="00C01851">
        <w:rPr>
          <w:rFonts w:ascii="Cambria" w:eastAsia="Times New Roman" w:hAnsi="Cambria" w:cs="Times New Roman"/>
        </w:rPr>
        <w:t>in materia di protezione dati personali</w:t>
      </w:r>
      <w:r w:rsidRPr="00217896">
        <w:rPr>
          <w:rFonts w:ascii="Cambria" w:eastAsia="Times New Roman" w:hAnsi="Cambria" w:cs="Times New Roman"/>
        </w:rPr>
        <w:t>,</w:t>
      </w:r>
      <w:r w:rsidR="003D55DC">
        <w:rPr>
          <w:rFonts w:ascii="Cambria" w:eastAsia="Times New Roman" w:hAnsi="Cambria" w:cs="Times New Roman"/>
        </w:rPr>
        <w:t xml:space="preserve"> con particolare riferimento al Regolamento UE n. 679/2016 (di seguito Regolamento UE) e al D. Lgs. n. 196/2003 e ss.mm.ii.,</w:t>
      </w:r>
      <w:r w:rsidRPr="00217896">
        <w:rPr>
          <w:rFonts w:ascii="Cambria" w:eastAsia="Times New Roman" w:hAnsi="Cambria" w:cs="Times New Roman"/>
        </w:rPr>
        <w:t xml:space="preserve"> si informa che i dati personali saranno utilizzati per le seguenti finalità:</w:t>
      </w:r>
    </w:p>
    <w:p w14:paraId="2A1044C0" w14:textId="0846E319" w:rsidR="002307DD" w:rsidRDefault="002307DD" w:rsidP="7AAA67D8">
      <w:pPr>
        <w:spacing w:after="0" w:line="240" w:lineRule="auto"/>
        <w:jc w:val="both"/>
      </w:pPr>
    </w:p>
    <w:p w14:paraId="2282FC38" w14:textId="77777777" w:rsidR="004F2FDB" w:rsidRDefault="004F2FDB" w:rsidP="7AAA67D8">
      <w:pPr>
        <w:spacing w:after="0" w:line="240" w:lineRule="auto"/>
        <w:jc w:val="both"/>
      </w:pPr>
    </w:p>
    <w:tbl>
      <w:tblPr>
        <w:tblStyle w:val="Tabellagriglia1chiara-colore1"/>
        <w:tblW w:w="9776" w:type="dxa"/>
        <w:tblLook w:val="06A0" w:firstRow="1" w:lastRow="0" w:firstColumn="1" w:lastColumn="0" w:noHBand="1" w:noVBand="1"/>
      </w:tblPr>
      <w:tblGrid>
        <w:gridCol w:w="2972"/>
        <w:gridCol w:w="2268"/>
        <w:gridCol w:w="2268"/>
        <w:gridCol w:w="2268"/>
      </w:tblGrid>
      <w:tr w:rsidR="7AAA67D8" w14:paraId="50774ACE" w14:textId="77777777" w:rsidTr="009A5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6865ACBB" w14:textId="44A9D578" w:rsidR="00D81F93" w:rsidRDefault="7AAA67D8" w:rsidP="00D81F93">
            <w:pPr>
              <w:rPr>
                <w:sz w:val="29"/>
                <w:szCs w:val="29"/>
              </w:rPr>
            </w:pPr>
            <w:r w:rsidRPr="7AAA67D8">
              <w:rPr>
                <w:rFonts w:ascii="Cambria" w:eastAsia="Cambria" w:hAnsi="Cambria" w:cs="Cambria"/>
              </w:rPr>
              <w:t>Finalità del trattamento cui sono destinati i dati personali</w:t>
            </w:r>
          </w:p>
        </w:tc>
        <w:tc>
          <w:tcPr>
            <w:tcW w:w="2268" w:type="dxa"/>
            <w:vAlign w:val="center"/>
          </w:tcPr>
          <w:p w14:paraId="3FA8D326" w14:textId="587EA694" w:rsidR="7AAA67D8" w:rsidRDefault="7AAA67D8" w:rsidP="00D81F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 w:rsidRPr="7AAA67D8">
              <w:rPr>
                <w:rFonts w:ascii="Cambria" w:eastAsia="Cambria" w:hAnsi="Cambria" w:cs="Cambria"/>
              </w:rPr>
              <w:t>Base giuridica del trattamento</w:t>
            </w:r>
          </w:p>
        </w:tc>
        <w:tc>
          <w:tcPr>
            <w:tcW w:w="2268" w:type="dxa"/>
            <w:vAlign w:val="center"/>
          </w:tcPr>
          <w:p w14:paraId="44501217" w14:textId="0DC972FB" w:rsidR="7AAA67D8" w:rsidRDefault="7AAA67D8" w:rsidP="00D81F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</w:rPr>
            </w:pPr>
            <w:r w:rsidRPr="7AAA67D8">
              <w:rPr>
                <w:rFonts w:ascii="Cambria" w:eastAsia="Cambria" w:hAnsi="Cambria" w:cs="Cambria"/>
              </w:rPr>
              <w:t>Categorie di dati personali oggetto di trattamento</w:t>
            </w:r>
          </w:p>
        </w:tc>
        <w:tc>
          <w:tcPr>
            <w:tcW w:w="2268" w:type="dxa"/>
            <w:vAlign w:val="center"/>
          </w:tcPr>
          <w:p w14:paraId="5C616D11" w14:textId="044CBA4A" w:rsidR="7AAA67D8" w:rsidRDefault="7AAA67D8" w:rsidP="00D81F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9"/>
                <w:szCs w:val="29"/>
              </w:rPr>
            </w:pPr>
            <w:r w:rsidRPr="7AAA67D8">
              <w:rPr>
                <w:rFonts w:ascii="Cambria" w:eastAsia="Cambria" w:hAnsi="Cambria" w:cs="Cambria"/>
              </w:rPr>
              <w:t>Periodo di conservazione dei dati personali</w:t>
            </w:r>
          </w:p>
        </w:tc>
      </w:tr>
      <w:tr w:rsidR="00931A1C" w:rsidRPr="00B57044" w14:paraId="74BE0FCE" w14:textId="77777777" w:rsidTr="003D55DC">
        <w:trPr>
          <w:trHeight w:val="2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51B70262" w14:textId="579E9D68" w:rsidR="00931A1C" w:rsidRPr="00B57044" w:rsidRDefault="00931A1C" w:rsidP="002307DD">
            <w:pPr>
              <w:rPr>
                <w:rFonts w:ascii="Cambria" w:eastAsia="Calibri" w:hAnsi="Cambria" w:cs="Arial"/>
                <w:b w:val="0"/>
              </w:rPr>
            </w:pPr>
            <w:r w:rsidRPr="00B57044">
              <w:rPr>
                <w:rFonts w:ascii="Cambria" w:eastAsia="Calibri" w:hAnsi="Cambria" w:cs="Arial"/>
                <w:bCs w:val="0"/>
              </w:rPr>
              <w:t>Finalità 1</w:t>
            </w:r>
          </w:p>
          <w:p w14:paraId="6B7744AC" w14:textId="7F7D6D84" w:rsidR="00931A1C" w:rsidRPr="00B57044" w:rsidRDefault="00931A1C" w:rsidP="002307DD">
            <w:pPr>
              <w:rPr>
                <w:rStyle w:val="Rimandonotaapidipagina"/>
                <w:rFonts w:ascii="Cambria" w:eastAsia="Calibri" w:hAnsi="Cambria" w:cs="Arial"/>
                <w:b w:val="0"/>
                <w:bCs w:val="0"/>
                <w:vertAlign w:val="baseline"/>
              </w:rPr>
            </w:pPr>
            <w:r>
              <w:rPr>
                <w:rFonts w:ascii="Cambria" w:eastAsia="Calibri" w:hAnsi="Cambria" w:cs="Arial"/>
                <w:b w:val="0"/>
                <w:bCs w:val="0"/>
              </w:rPr>
              <w:t>Iscrizione per lo s</w:t>
            </w:r>
            <w:r w:rsidRPr="00B57044">
              <w:rPr>
                <w:rFonts w:ascii="Cambria" w:eastAsia="Calibri" w:hAnsi="Cambria" w:cs="Arial"/>
                <w:b w:val="0"/>
                <w:bCs w:val="0"/>
              </w:rPr>
              <w:t xml:space="preserve">volgimento della prova di ammissione obbligatoria </w:t>
            </w:r>
            <w:r>
              <w:rPr>
                <w:rFonts w:ascii="Cambria" w:eastAsia="Calibri" w:hAnsi="Cambria" w:cs="Arial"/>
                <w:b w:val="0"/>
                <w:bCs w:val="0"/>
              </w:rPr>
              <w:t xml:space="preserve">per </w:t>
            </w:r>
            <w:r w:rsidR="003D55DC">
              <w:rPr>
                <w:rFonts w:ascii="Cambria" w:eastAsia="Calibri" w:hAnsi="Cambria" w:cs="Arial"/>
                <w:b w:val="0"/>
                <w:bCs w:val="0"/>
              </w:rPr>
              <w:t>l’accesso a</w:t>
            </w:r>
            <w:r>
              <w:rPr>
                <w:rFonts w:ascii="Cambria" w:eastAsia="Calibri" w:hAnsi="Cambria" w:cs="Arial"/>
                <w:b w:val="0"/>
                <w:bCs w:val="0"/>
              </w:rPr>
              <w:t>i corsi di Laurea triennale del Politecnico di Milano</w:t>
            </w:r>
            <w:r w:rsidRPr="00B57044">
              <w:rPr>
                <w:rFonts w:ascii="Cambria" w:eastAsia="Calibri" w:hAnsi="Cambria" w:cs="Arial"/>
                <w:b w:val="0"/>
                <w:bCs w:val="0"/>
              </w:rPr>
              <w:t>.</w:t>
            </w:r>
          </w:p>
        </w:tc>
        <w:tc>
          <w:tcPr>
            <w:tcW w:w="2268" w:type="dxa"/>
            <w:vAlign w:val="center"/>
          </w:tcPr>
          <w:p w14:paraId="4CCC5B70" w14:textId="412277CC" w:rsidR="00931A1C" w:rsidRPr="003D55DC" w:rsidRDefault="00931A1C" w:rsidP="00D81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</w:rPr>
            </w:pPr>
            <w:r w:rsidRPr="003D55DC">
              <w:rPr>
                <w:rFonts w:ascii="Cambria" w:eastAsia="Times New Roman" w:hAnsi="Cambria" w:cs="Times New Roman"/>
              </w:rPr>
              <w:t>Interesse pubblico</w:t>
            </w:r>
            <w:r w:rsidRPr="003D55DC">
              <w:rPr>
                <w:rFonts w:ascii="Cambria" w:eastAsia="Times New Roman" w:hAnsi="Cambria" w:cs="Times New Roman"/>
              </w:rPr>
              <w:br/>
              <w:t>(art. 6, par. 1, lett. e)</w:t>
            </w:r>
            <w:r w:rsidR="003D55DC" w:rsidRPr="003D55DC">
              <w:rPr>
                <w:rFonts w:ascii="Cambria" w:eastAsia="Times New Roman" w:hAnsi="Cambria" w:cs="Times New Roman"/>
              </w:rPr>
              <w:t xml:space="preserve"> e art. 9, par. 2, lett. g)</w:t>
            </w:r>
            <w:r w:rsidRPr="003D55DC">
              <w:rPr>
                <w:rFonts w:ascii="Cambria" w:eastAsia="Times New Roman" w:hAnsi="Cambria" w:cs="Times New Roman"/>
              </w:rPr>
              <w:t xml:space="preserve"> del Regolamento UE).</w:t>
            </w:r>
          </w:p>
          <w:p w14:paraId="44EAFD9C" w14:textId="77777777" w:rsidR="00931A1C" w:rsidRPr="00B57044" w:rsidRDefault="00931A1C" w:rsidP="00D81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7433009" w14:textId="77777777" w:rsidR="00931A1C" w:rsidRPr="00B57044" w:rsidRDefault="00931A1C" w:rsidP="002307DD">
            <w:pPr>
              <w:pStyle w:val="Paragrafoelenco"/>
              <w:numPr>
                <w:ilvl w:val="0"/>
                <w:numId w:val="16"/>
              </w:numPr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</w:rPr>
            </w:pPr>
            <w:r w:rsidRPr="00B57044">
              <w:rPr>
                <w:rFonts w:ascii="Cambria" w:eastAsia="Times New Roman" w:hAnsi="Cambria" w:cs="Times New Roman"/>
              </w:rPr>
              <w:t>Dati anagrafici</w:t>
            </w:r>
          </w:p>
          <w:p w14:paraId="7A3B4C7C" w14:textId="6F304BE8" w:rsidR="00931A1C" w:rsidRPr="00B57044" w:rsidRDefault="00931A1C" w:rsidP="002307DD">
            <w:pPr>
              <w:pStyle w:val="Paragrafoelenco"/>
              <w:numPr>
                <w:ilvl w:val="0"/>
                <w:numId w:val="16"/>
              </w:numPr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</w:rPr>
            </w:pPr>
            <w:r w:rsidRPr="00B57044">
              <w:rPr>
                <w:rFonts w:ascii="Cambria" w:eastAsia="Times New Roman" w:hAnsi="Cambria" w:cs="Times New Roman"/>
              </w:rPr>
              <w:t>Dati di contatto</w:t>
            </w:r>
          </w:p>
          <w:p w14:paraId="2ADCED62" w14:textId="29307CFE" w:rsidR="00931A1C" w:rsidRPr="00B57044" w:rsidRDefault="00931A1C" w:rsidP="002307DD">
            <w:pPr>
              <w:pStyle w:val="Paragrafoelenco"/>
              <w:numPr>
                <w:ilvl w:val="0"/>
                <w:numId w:val="16"/>
              </w:numPr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</w:rPr>
            </w:pPr>
            <w:r w:rsidRPr="00B57044">
              <w:rPr>
                <w:rFonts w:ascii="Cambria" w:eastAsia="Times New Roman" w:hAnsi="Cambria" w:cs="Times New Roman"/>
              </w:rPr>
              <w:t>Dati identificativi</w:t>
            </w:r>
          </w:p>
          <w:p w14:paraId="4B94D5A5" w14:textId="102DBAB2" w:rsidR="00931A1C" w:rsidRPr="00B57044" w:rsidRDefault="00931A1C" w:rsidP="002307DD">
            <w:pPr>
              <w:pStyle w:val="Paragrafoelenco"/>
              <w:numPr>
                <w:ilvl w:val="0"/>
                <w:numId w:val="16"/>
              </w:numPr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</w:rPr>
            </w:pPr>
            <w:r w:rsidRPr="00B57044">
              <w:rPr>
                <w:rFonts w:ascii="Cambria" w:eastAsia="Times New Roman" w:hAnsi="Cambria" w:cs="Times New Roman"/>
              </w:rPr>
              <w:t>Disabilità/DSA</w:t>
            </w:r>
          </w:p>
        </w:tc>
        <w:tc>
          <w:tcPr>
            <w:tcW w:w="2268" w:type="dxa"/>
            <w:vAlign w:val="center"/>
          </w:tcPr>
          <w:p w14:paraId="3DEEC669" w14:textId="092A80E5" w:rsidR="00931A1C" w:rsidRPr="00B57044" w:rsidRDefault="00931A1C" w:rsidP="00230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eastAsia="Times New Roman" w:hAnsi="Cambria" w:cs="Times New Roman"/>
              </w:rPr>
              <w:t>5 anni.</w:t>
            </w:r>
            <w:r w:rsidR="004C3D0E">
              <w:rPr>
                <w:rFonts w:ascii="Cambria" w:eastAsia="Times New Roman" w:hAnsi="Cambria" w:cs="Times New Roman"/>
              </w:rPr>
              <w:t xml:space="preserve"> </w:t>
            </w:r>
            <w:r w:rsidR="004C3D0E">
              <w:rPr>
                <w:rFonts w:ascii="Cambria" w:eastAsia="Times New Roman" w:hAnsi="Cambria" w:cs="Times New Roman"/>
              </w:rPr>
              <w:br/>
            </w:r>
            <w:r w:rsidR="004C3D0E" w:rsidRPr="00931A1C">
              <w:rPr>
                <w:rFonts w:ascii="Cambria" w:eastAsia="Times New Roman" w:hAnsi="Cambria" w:cs="Times New Roman"/>
              </w:rPr>
              <w:t>Un periodo più esteso potrà essere previsto in caso di contestazioni e/o contenziosi.</w:t>
            </w:r>
          </w:p>
        </w:tc>
      </w:tr>
      <w:tr w:rsidR="00931A1C" w:rsidRPr="00B57044" w14:paraId="4FCE061A" w14:textId="77777777" w:rsidTr="003D55DC">
        <w:trPr>
          <w:trHeight w:val="4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093D002C" w14:textId="4063A6ED" w:rsidR="00931A1C" w:rsidRPr="00B57044" w:rsidRDefault="00931A1C" w:rsidP="00444C89">
            <w:pPr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lastRenderedPageBreak/>
              <w:t>Finalità 2</w:t>
            </w:r>
            <w:r>
              <w:rPr>
                <w:rFonts w:ascii="Cambria" w:eastAsia="Calibri" w:hAnsi="Cambria" w:cs="Arial"/>
              </w:rPr>
              <w:br/>
            </w:r>
            <w:r w:rsidRPr="00444C89">
              <w:rPr>
                <w:rFonts w:ascii="Cambria" w:eastAsia="Calibri" w:hAnsi="Cambria" w:cs="Arial"/>
                <w:b w:val="0"/>
                <w:bCs w:val="0"/>
              </w:rPr>
              <w:t xml:space="preserve">Attività di svolgimento della prova di ammissione </w:t>
            </w:r>
            <w:r>
              <w:rPr>
                <w:rFonts w:ascii="Cambria" w:eastAsia="Calibri" w:hAnsi="Cambria" w:cs="Arial"/>
                <w:b w:val="0"/>
                <w:bCs w:val="0"/>
              </w:rPr>
              <w:t xml:space="preserve">obbligatoria </w:t>
            </w:r>
            <w:r w:rsidRPr="00444C89">
              <w:rPr>
                <w:rFonts w:ascii="Cambria" w:eastAsia="Calibri" w:hAnsi="Cambria" w:cs="Arial"/>
                <w:b w:val="0"/>
                <w:bCs w:val="0"/>
              </w:rPr>
              <w:t>per i corsi di Laurea triennale del Politecnico di Milano.</w:t>
            </w:r>
          </w:p>
        </w:tc>
        <w:tc>
          <w:tcPr>
            <w:tcW w:w="2268" w:type="dxa"/>
            <w:vAlign w:val="center"/>
          </w:tcPr>
          <w:p w14:paraId="043C45FF" w14:textId="03ECE82B" w:rsidR="00931A1C" w:rsidRPr="00B57044" w:rsidRDefault="003D55DC" w:rsidP="00444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</w:rPr>
            </w:pPr>
            <w:bookmarkStart w:id="0" w:name="_Hlk188451658"/>
            <w:r w:rsidRPr="003D55DC">
              <w:rPr>
                <w:rFonts w:ascii="Cambria" w:eastAsia="Times New Roman" w:hAnsi="Cambria" w:cs="Times New Roman"/>
              </w:rPr>
              <w:t>Interesse pubblico</w:t>
            </w:r>
            <w:r w:rsidRPr="003D55DC">
              <w:rPr>
                <w:rFonts w:ascii="Cambria" w:eastAsia="Times New Roman" w:hAnsi="Cambria" w:cs="Times New Roman"/>
              </w:rPr>
              <w:br/>
              <w:t>(art. 6, par. 1, lett. e) e art. 9, par. 2, lett. g) del Regolamento UE).</w:t>
            </w:r>
            <w:bookmarkEnd w:id="0"/>
          </w:p>
        </w:tc>
        <w:tc>
          <w:tcPr>
            <w:tcW w:w="2268" w:type="dxa"/>
            <w:vAlign w:val="center"/>
          </w:tcPr>
          <w:p w14:paraId="33C6EDE9" w14:textId="77777777" w:rsidR="00931A1C" w:rsidRPr="00B57044" w:rsidRDefault="00931A1C" w:rsidP="00444C89">
            <w:pPr>
              <w:pStyle w:val="Paragrafoelenco"/>
              <w:numPr>
                <w:ilvl w:val="0"/>
                <w:numId w:val="16"/>
              </w:numPr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</w:rPr>
            </w:pPr>
            <w:r w:rsidRPr="00B57044">
              <w:rPr>
                <w:rFonts w:ascii="Cambria" w:eastAsia="Times New Roman" w:hAnsi="Cambria" w:cs="Times New Roman"/>
              </w:rPr>
              <w:t>Dati anagrafici</w:t>
            </w:r>
          </w:p>
          <w:p w14:paraId="71A1D64A" w14:textId="77777777" w:rsidR="00931A1C" w:rsidRPr="00B57044" w:rsidRDefault="00931A1C" w:rsidP="00444C89">
            <w:pPr>
              <w:pStyle w:val="Paragrafoelenco"/>
              <w:numPr>
                <w:ilvl w:val="0"/>
                <w:numId w:val="16"/>
              </w:numPr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</w:rPr>
            </w:pPr>
            <w:r w:rsidRPr="00B57044">
              <w:rPr>
                <w:rFonts w:ascii="Cambria" w:eastAsia="Times New Roman" w:hAnsi="Cambria" w:cs="Times New Roman"/>
              </w:rPr>
              <w:t>Dati di contatto</w:t>
            </w:r>
          </w:p>
          <w:p w14:paraId="68A6BC22" w14:textId="77777777" w:rsidR="00931A1C" w:rsidRPr="00B57044" w:rsidRDefault="00931A1C" w:rsidP="00444C89">
            <w:pPr>
              <w:pStyle w:val="Paragrafoelenco"/>
              <w:numPr>
                <w:ilvl w:val="0"/>
                <w:numId w:val="16"/>
              </w:numPr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</w:rPr>
            </w:pPr>
            <w:r w:rsidRPr="00B57044">
              <w:rPr>
                <w:rFonts w:ascii="Cambria" w:eastAsia="Times New Roman" w:hAnsi="Cambria" w:cs="Times New Roman"/>
              </w:rPr>
              <w:t>Dati identificativi</w:t>
            </w:r>
          </w:p>
          <w:p w14:paraId="5F8C49E1" w14:textId="77777777" w:rsidR="00931A1C" w:rsidRPr="00B57044" w:rsidRDefault="00931A1C" w:rsidP="00444C89">
            <w:pPr>
              <w:pStyle w:val="Paragrafoelenco"/>
              <w:numPr>
                <w:ilvl w:val="0"/>
                <w:numId w:val="16"/>
              </w:numPr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44">
              <w:rPr>
                <w:rFonts w:ascii="Cambria" w:eastAsia="Times New Roman" w:hAnsi="Cambria" w:cs="Times New Roman"/>
              </w:rPr>
              <w:t>Immagini e riprese audio/video</w:t>
            </w:r>
          </w:p>
          <w:p w14:paraId="1755E8FC" w14:textId="23FB1B4D" w:rsidR="00931A1C" w:rsidRPr="00B57044" w:rsidRDefault="00931A1C" w:rsidP="00444C89">
            <w:pPr>
              <w:pStyle w:val="Paragrafoelenco"/>
              <w:numPr>
                <w:ilvl w:val="0"/>
                <w:numId w:val="16"/>
              </w:numPr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</w:rPr>
            </w:pPr>
            <w:r w:rsidRPr="00B57044">
              <w:rPr>
                <w:rFonts w:ascii="Cambria" w:eastAsia="Times New Roman" w:hAnsi="Cambria" w:cs="Times New Roman"/>
              </w:rPr>
              <w:t>Disabilità/DSA</w:t>
            </w:r>
          </w:p>
        </w:tc>
        <w:tc>
          <w:tcPr>
            <w:tcW w:w="2268" w:type="dxa"/>
            <w:vAlign w:val="center"/>
          </w:tcPr>
          <w:p w14:paraId="55D7B881" w14:textId="760F81F1" w:rsidR="00931A1C" w:rsidRDefault="00931A1C" w:rsidP="00931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highlight w:val="yellow"/>
              </w:rPr>
            </w:pPr>
            <w:r w:rsidRPr="00931A1C">
              <w:rPr>
                <w:rFonts w:ascii="Cambria" w:eastAsia="Times New Roman" w:hAnsi="Cambria" w:cs="Times New Roman"/>
              </w:rPr>
              <w:t xml:space="preserve">Le immagini e riprese audio/video saranno conservati per un periodo pari a 90 giorni, dalla data di svolgimento della prova. </w:t>
            </w:r>
            <w:r w:rsidRPr="00931A1C">
              <w:rPr>
                <w:rFonts w:ascii="Cambria" w:eastAsia="Times New Roman" w:hAnsi="Cambria" w:cs="Times New Roman"/>
              </w:rPr>
              <w:br/>
              <w:t>Le altre categorie di dati raccolti saranno invece conservate per un periodo di 5 anni.</w:t>
            </w:r>
            <w:r w:rsidR="004C3D0E">
              <w:rPr>
                <w:rFonts w:ascii="Cambria" w:eastAsia="Times New Roman" w:hAnsi="Cambria" w:cs="Times New Roman"/>
              </w:rPr>
              <w:br/>
            </w:r>
            <w:r w:rsidR="004C3D0E" w:rsidRPr="00931A1C">
              <w:rPr>
                <w:rFonts w:ascii="Cambria" w:eastAsia="Times New Roman" w:hAnsi="Cambria" w:cs="Times New Roman"/>
              </w:rPr>
              <w:t>Un periodo più esteso potrà essere previsto in caso di contestazioni e/o contenziosi.</w:t>
            </w:r>
          </w:p>
        </w:tc>
      </w:tr>
      <w:tr w:rsidR="007F3C3F" w:rsidRPr="00B57044" w14:paraId="201A4C07" w14:textId="77777777" w:rsidTr="00AB5BBF">
        <w:trPr>
          <w:trHeight w:val="2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331E56BD" w14:textId="3B1F42C7" w:rsidR="007F3C3F" w:rsidRPr="00B57044" w:rsidRDefault="007F3C3F" w:rsidP="007F3C3F">
            <w:pPr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 xml:space="preserve">Finalità </w:t>
            </w:r>
            <w:r w:rsidR="00444C89">
              <w:rPr>
                <w:rFonts w:ascii="Cambria" w:eastAsia="Calibri" w:hAnsi="Cambria" w:cs="Arial"/>
              </w:rPr>
              <w:t>3</w:t>
            </w:r>
            <w:r>
              <w:rPr>
                <w:rFonts w:ascii="Cambria" w:eastAsia="Calibri" w:hAnsi="Cambria" w:cs="Arial"/>
              </w:rPr>
              <w:br/>
            </w:r>
            <w:r w:rsidRPr="007F3C3F">
              <w:rPr>
                <w:rFonts w:ascii="Cambria" w:eastAsia="Calibri" w:hAnsi="Cambria" w:cs="Arial"/>
                <w:b w:val="0"/>
                <w:bCs w:val="0"/>
              </w:rPr>
              <w:t>Analisi e rilevazioni statistiche</w:t>
            </w:r>
            <w:r w:rsidR="00AB5BBF">
              <w:rPr>
                <w:rFonts w:ascii="Cambria" w:eastAsia="Calibri" w:hAnsi="Cambria" w:cs="Arial"/>
                <w:b w:val="0"/>
                <w:bCs w:val="0"/>
              </w:rPr>
              <w:t>, ricerca storica e conservazione archivistica.</w:t>
            </w:r>
          </w:p>
        </w:tc>
        <w:tc>
          <w:tcPr>
            <w:tcW w:w="2268" w:type="dxa"/>
            <w:vAlign w:val="center"/>
          </w:tcPr>
          <w:p w14:paraId="2DF26315" w14:textId="5ABCF82A" w:rsidR="007F3C3F" w:rsidRPr="00B57044" w:rsidRDefault="003D55DC" w:rsidP="007F3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</w:rPr>
            </w:pPr>
            <w:r w:rsidRPr="003D55DC">
              <w:rPr>
                <w:rFonts w:ascii="Cambria" w:eastAsia="Times New Roman" w:hAnsi="Cambria" w:cs="Times New Roman"/>
              </w:rPr>
              <w:t>Interesse pubblico</w:t>
            </w:r>
            <w:r w:rsidRPr="003D55DC">
              <w:rPr>
                <w:rFonts w:ascii="Cambria" w:eastAsia="Times New Roman" w:hAnsi="Cambria" w:cs="Times New Roman"/>
              </w:rPr>
              <w:br/>
              <w:t>(art. 6, par. 1, lett. e) e art. 9, par. 2, lett. g) del Regolamento UE).</w:t>
            </w:r>
          </w:p>
        </w:tc>
        <w:tc>
          <w:tcPr>
            <w:tcW w:w="2268" w:type="dxa"/>
            <w:vAlign w:val="center"/>
          </w:tcPr>
          <w:p w14:paraId="49B18C31" w14:textId="77777777" w:rsidR="007F3C3F" w:rsidRPr="00B57044" w:rsidRDefault="007F3C3F" w:rsidP="007F3C3F">
            <w:pPr>
              <w:pStyle w:val="Paragrafoelenco"/>
              <w:numPr>
                <w:ilvl w:val="0"/>
                <w:numId w:val="16"/>
              </w:numPr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</w:rPr>
            </w:pPr>
            <w:r w:rsidRPr="00B57044">
              <w:rPr>
                <w:rFonts w:ascii="Cambria" w:eastAsia="Times New Roman" w:hAnsi="Cambria" w:cs="Times New Roman"/>
              </w:rPr>
              <w:t>Dati anagrafici</w:t>
            </w:r>
          </w:p>
          <w:p w14:paraId="3B5C16A2" w14:textId="77777777" w:rsidR="007F3C3F" w:rsidRPr="00B57044" w:rsidRDefault="007F3C3F" w:rsidP="007F3C3F">
            <w:pPr>
              <w:pStyle w:val="Paragrafoelenco"/>
              <w:numPr>
                <w:ilvl w:val="0"/>
                <w:numId w:val="16"/>
              </w:numPr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</w:rPr>
            </w:pPr>
            <w:r w:rsidRPr="00B57044">
              <w:rPr>
                <w:rFonts w:ascii="Cambria" w:eastAsia="Times New Roman" w:hAnsi="Cambria" w:cs="Times New Roman"/>
              </w:rPr>
              <w:t>Dati di contatto</w:t>
            </w:r>
          </w:p>
          <w:p w14:paraId="56DD0EBB" w14:textId="77777777" w:rsidR="007F3C3F" w:rsidRPr="00B57044" w:rsidRDefault="007F3C3F" w:rsidP="007F3C3F">
            <w:pPr>
              <w:pStyle w:val="Paragrafoelenco"/>
              <w:numPr>
                <w:ilvl w:val="0"/>
                <w:numId w:val="16"/>
              </w:numPr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</w:rPr>
            </w:pPr>
            <w:r w:rsidRPr="00B57044">
              <w:rPr>
                <w:rFonts w:ascii="Cambria" w:eastAsia="Times New Roman" w:hAnsi="Cambria" w:cs="Times New Roman"/>
              </w:rPr>
              <w:t>Dati identificativi</w:t>
            </w:r>
          </w:p>
          <w:p w14:paraId="46CFEEFA" w14:textId="63933822" w:rsidR="007F3C3F" w:rsidRPr="00B57044" w:rsidRDefault="007F3C3F" w:rsidP="007F3C3F">
            <w:pPr>
              <w:pStyle w:val="Paragrafoelenco"/>
              <w:numPr>
                <w:ilvl w:val="0"/>
                <w:numId w:val="16"/>
              </w:numPr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</w:rPr>
            </w:pPr>
            <w:r w:rsidRPr="00B57044">
              <w:rPr>
                <w:rFonts w:ascii="Cambria" w:eastAsia="Times New Roman" w:hAnsi="Cambria" w:cs="Times New Roman"/>
              </w:rPr>
              <w:t>Disabilità/DSA</w:t>
            </w:r>
          </w:p>
        </w:tc>
        <w:tc>
          <w:tcPr>
            <w:tcW w:w="2268" w:type="dxa"/>
            <w:vAlign w:val="center"/>
          </w:tcPr>
          <w:p w14:paraId="320FB833" w14:textId="2B9DBBA3" w:rsidR="007F3C3F" w:rsidRDefault="007F3C3F" w:rsidP="007F3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highlight w:val="yellow"/>
              </w:rPr>
            </w:pPr>
            <w:r w:rsidRPr="00AB5BBF">
              <w:rPr>
                <w:rFonts w:ascii="Cambria" w:eastAsia="Times New Roman" w:hAnsi="Cambria" w:cs="Times New Roman"/>
              </w:rPr>
              <w:t>Conservazione illimitata nel tempo, alla stregua degli obblighi di archiviazione dettati dalla normativa vigente.</w:t>
            </w:r>
          </w:p>
        </w:tc>
      </w:tr>
    </w:tbl>
    <w:p w14:paraId="2F668F5B" w14:textId="77777777" w:rsidR="0077422D" w:rsidRDefault="0077422D" w:rsidP="4968A4CA">
      <w:pPr>
        <w:spacing w:after="0" w:line="240" w:lineRule="auto"/>
        <w:jc w:val="both"/>
        <w:rPr>
          <w:rFonts w:ascii="Cambria" w:eastAsia="Arial" w:hAnsi="Cambria" w:cs="Arial"/>
          <w:color w:val="FF0000"/>
          <w:lang w:eastAsia="it-IT" w:bidi="it-IT"/>
        </w:rPr>
      </w:pPr>
    </w:p>
    <w:p w14:paraId="07762D84" w14:textId="77777777" w:rsidR="00F51F4A" w:rsidRDefault="004F2668" w:rsidP="4968A4CA">
      <w:pPr>
        <w:spacing w:after="0" w:line="240" w:lineRule="auto"/>
        <w:jc w:val="both"/>
        <w:rPr>
          <w:rFonts w:ascii="Cambria" w:eastAsia="Arial" w:hAnsi="Cambria" w:cs="Arial"/>
          <w:lang w:eastAsia="it-IT" w:bidi="it-IT"/>
        </w:rPr>
      </w:pPr>
      <w:r w:rsidRPr="00B57044">
        <w:rPr>
          <w:rFonts w:ascii="Cambria" w:eastAsia="Arial" w:hAnsi="Cambria" w:cs="Arial"/>
          <w:lang w:eastAsia="it-IT" w:bidi="it-IT"/>
        </w:rPr>
        <w:t xml:space="preserve">Si comunica che con particolare riferimento alla Finalità n. </w:t>
      </w:r>
      <w:r w:rsidR="00AB60F3">
        <w:rPr>
          <w:rFonts w:ascii="Cambria" w:eastAsia="Arial" w:hAnsi="Cambria" w:cs="Arial"/>
          <w:lang w:eastAsia="it-IT" w:bidi="it-IT"/>
        </w:rPr>
        <w:t>2</w:t>
      </w:r>
      <w:r w:rsidRPr="00B57044">
        <w:rPr>
          <w:rFonts w:ascii="Cambria" w:eastAsia="Arial" w:hAnsi="Cambria" w:cs="Arial"/>
          <w:lang w:eastAsia="it-IT" w:bidi="it-IT"/>
        </w:rPr>
        <w:t xml:space="preserve">, l’interessato potrà essere oggetto di riprese e registrazioni audio-video. </w:t>
      </w:r>
    </w:p>
    <w:p w14:paraId="52D002EC" w14:textId="1EAB80D5" w:rsidR="004F2668" w:rsidRPr="00B57044" w:rsidRDefault="004F2668" w:rsidP="4968A4CA">
      <w:pPr>
        <w:spacing w:after="0" w:line="240" w:lineRule="auto"/>
        <w:jc w:val="both"/>
        <w:rPr>
          <w:rFonts w:ascii="Cambria" w:eastAsia="Arial" w:hAnsi="Cambria" w:cs="Arial"/>
          <w:lang w:eastAsia="it-IT" w:bidi="it-IT"/>
        </w:rPr>
      </w:pPr>
      <w:r w:rsidRPr="00B57044">
        <w:rPr>
          <w:rFonts w:ascii="Cambria" w:eastAsia="Arial" w:hAnsi="Cambria" w:cs="Arial"/>
          <w:lang w:eastAsia="it-IT" w:bidi="it-IT"/>
        </w:rPr>
        <w:t>I dati oggetto del trattamento, incluse le immagini, le riprese</w:t>
      </w:r>
      <w:r w:rsidR="00F51F4A">
        <w:rPr>
          <w:rFonts w:ascii="Cambria" w:eastAsia="Arial" w:hAnsi="Cambria" w:cs="Arial"/>
          <w:lang w:eastAsia="it-IT" w:bidi="it-IT"/>
        </w:rPr>
        <w:t xml:space="preserve"> video</w:t>
      </w:r>
      <w:r w:rsidRPr="00B57044">
        <w:rPr>
          <w:rFonts w:ascii="Cambria" w:eastAsia="Arial" w:hAnsi="Cambria" w:cs="Arial"/>
          <w:lang w:eastAsia="it-IT" w:bidi="it-IT"/>
        </w:rPr>
        <w:t xml:space="preserve"> e le registrazioni audio (in seguito, le “Immagini”), anche in forma parziale e/o modificata o adattata, </w:t>
      </w:r>
      <w:r w:rsidR="00F51F4A">
        <w:rPr>
          <w:rFonts w:ascii="Cambria" w:eastAsia="Arial" w:hAnsi="Cambria" w:cs="Arial"/>
          <w:lang w:eastAsia="it-IT" w:bidi="it-IT"/>
        </w:rPr>
        <w:t xml:space="preserve">sono </w:t>
      </w:r>
      <w:r w:rsidRPr="00B57044">
        <w:rPr>
          <w:rFonts w:ascii="Cambria" w:eastAsia="Arial" w:hAnsi="Cambria" w:cs="Arial"/>
          <w:lang w:eastAsia="it-IT" w:bidi="it-IT"/>
        </w:rPr>
        <w:t>realizzate nel corso dell</w:t>
      </w:r>
      <w:r w:rsidR="00217896" w:rsidRPr="00B57044">
        <w:rPr>
          <w:rFonts w:ascii="Cambria" w:eastAsia="Arial" w:hAnsi="Cambria" w:cs="Arial"/>
          <w:lang w:eastAsia="it-IT" w:bidi="it-IT"/>
        </w:rPr>
        <w:t>a prova</w:t>
      </w:r>
      <w:r w:rsidR="00624C01">
        <w:rPr>
          <w:rFonts w:ascii="Cambria" w:eastAsia="Arial" w:hAnsi="Cambria" w:cs="Arial"/>
          <w:lang w:eastAsia="it-IT" w:bidi="it-IT"/>
        </w:rPr>
        <w:t xml:space="preserve"> di ammissione </w:t>
      </w:r>
      <w:r w:rsidRPr="00B57044">
        <w:rPr>
          <w:rFonts w:ascii="Cambria" w:eastAsia="Arial" w:hAnsi="Cambria" w:cs="Arial"/>
          <w:lang w:eastAsia="it-IT" w:bidi="it-IT"/>
        </w:rPr>
        <w:t xml:space="preserve">verranno trattati, nel pieno rispetto del Regolamento UE </w:t>
      </w:r>
      <w:r w:rsidR="00F51F4A">
        <w:rPr>
          <w:rFonts w:ascii="Cambria" w:eastAsia="Arial" w:hAnsi="Cambria" w:cs="Arial"/>
          <w:lang w:eastAsia="it-IT" w:bidi="it-IT"/>
        </w:rPr>
        <w:t>n. 679/2016</w:t>
      </w:r>
      <w:r w:rsidRPr="00B57044">
        <w:rPr>
          <w:rFonts w:ascii="Cambria" w:eastAsia="Arial" w:hAnsi="Cambria" w:cs="Arial"/>
          <w:lang w:eastAsia="it-IT" w:bidi="it-IT"/>
        </w:rPr>
        <w:t xml:space="preserve">. </w:t>
      </w:r>
    </w:p>
    <w:p w14:paraId="5A57DDC1" w14:textId="77777777" w:rsidR="00F51F4A" w:rsidRDefault="004F2668" w:rsidP="4968A4CA">
      <w:pPr>
        <w:spacing w:after="0" w:line="240" w:lineRule="auto"/>
        <w:jc w:val="both"/>
        <w:rPr>
          <w:rFonts w:ascii="Cambria" w:eastAsia="Arial" w:hAnsi="Cambria" w:cs="Arial"/>
          <w:lang w:eastAsia="it-IT" w:bidi="it-IT"/>
        </w:rPr>
      </w:pPr>
      <w:r w:rsidRPr="00B57044">
        <w:rPr>
          <w:rFonts w:ascii="Cambria" w:eastAsia="Arial" w:hAnsi="Cambria" w:cs="Arial"/>
          <w:lang w:eastAsia="it-IT" w:bidi="it-IT"/>
        </w:rPr>
        <w:t>I dati saranno trattati, anche con l'ausilio di mezzi elettronici, da soggetti specificatamente incaricati</w:t>
      </w:r>
      <w:r w:rsidR="00F51F4A">
        <w:rPr>
          <w:rFonts w:ascii="Cambria" w:eastAsia="Arial" w:hAnsi="Cambria" w:cs="Arial"/>
          <w:lang w:eastAsia="it-IT" w:bidi="it-IT"/>
        </w:rPr>
        <w:t xml:space="preserve"> da parte del Titolare</w:t>
      </w:r>
      <w:r w:rsidRPr="00B57044">
        <w:rPr>
          <w:rFonts w:ascii="Cambria" w:eastAsia="Arial" w:hAnsi="Cambria" w:cs="Arial"/>
          <w:lang w:eastAsia="it-IT" w:bidi="it-IT"/>
        </w:rPr>
        <w:t xml:space="preserve">, per le attività di </w:t>
      </w:r>
      <w:r w:rsidR="00217896" w:rsidRPr="00B57044">
        <w:rPr>
          <w:rFonts w:ascii="Cambria" w:eastAsia="Arial" w:hAnsi="Cambria" w:cs="Arial"/>
          <w:lang w:eastAsia="it-IT" w:bidi="it-IT"/>
        </w:rPr>
        <w:t>accertamento dell’identità e di monitoraggio durante le fasi di svolgimento della prova</w:t>
      </w:r>
      <w:r w:rsidRPr="00B57044">
        <w:rPr>
          <w:rFonts w:ascii="Cambria" w:eastAsia="Arial" w:hAnsi="Cambria" w:cs="Arial"/>
          <w:lang w:eastAsia="it-IT" w:bidi="it-IT"/>
        </w:rPr>
        <w:t xml:space="preserve">. </w:t>
      </w:r>
    </w:p>
    <w:p w14:paraId="05F61B01" w14:textId="5EC6D5F5" w:rsidR="00B57044" w:rsidRPr="00B57044" w:rsidRDefault="004F2668" w:rsidP="4968A4CA">
      <w:pPr>
        <w:spacing w:after="0" w:line="240" w:lineRule="auto"/>
        <w:jc w:val="both"/>
        <w:rPr>
          <w:rFonts w:ascii="Cambria" w:eastAsia="Arial" w:hAnsi="Cambria" w:cs="Arial"/>
          <w:strike/>
          <w:lang w:eastAsia="it-IT" w:bidi="it-IT"/>
        </w:rPr>
      </w:pPr>
      <w:r w:rsidRPr="00B57044">
        <w:rPr>
          <w:rFonts w:ascii="Cambria" w:eastAsia="Arial" w:hAnsi="Cambria" w:cs="Arial"/>
          <w:lang w:eastAsia="it-IT" w:bidi="it-IT"/>
        </w:rPr>
        <w:t>Le Immagini raccolte saranno conservate</w:t>
      </w:r>
      <w:r w:rsidR="00F51F4A">
        <w:rPr>
          <w:rFonts w:ascii="Cambria" w:eastAsia="Arial" w:hAnsi="Cambria" w:cs="Arial"/>
          <w:lang w:eastAsia="it-IT" w:bidi="it-IT"/>
        </w:rPr>
        <w:t xml:space="preserve"> </w:t>
      </w:r>
      <w:r w:rsidRPr="00B57044">
        <w:rPr>
          <w:rFonts w:ascii="Cambria" w:eastAsia="Arial" w:hAnsi="Cambria" w:cs="Arial"/>
          <w:lang w:eastAsia="it-IT" w:bidi="it-IT"/>
        </w:rPr>
        <w:t>in forma elettronica e su qualsiasi supporto tecnologico per le finalità e nei limiti sopra definiti</w:t>
      </w:r>
      <w:r w:rsidR="00B57044" w:rsidRPr="00B57044">
        <w:rPr>
          <w:rFonts w:ascii="Cambria" w:eastAsia="Arial" w:hAnsi="Cambria" w:cs="Arial"/>
          <w:lang w:eastAsia="it-IT" w:bidi="it-IT"/>
        </w:rPr>
        <w:t>.</w:t>
      </w:r>
    </w:p>
    <w:p w14:paraId="384629F4" w14:textId="208234C5" w:rsidR="004F2668" w:rsidRPr="00B57044" w:rsidRDefault="004F2668" w:rsidP="4968A4CA">
      <w:pPr>
        <w:spacing w:after="0" w:line="240" w:lineRule="auto"/>
        <w:jc w:val="both"/>
        <w:rPr>
          <w:rFonts w:ascii="Cambria" w:eastAsia="Arial" w:hAnsi="Cambria" w:cs="Arial"/>
          <w:lang w:eastAsia="it-IT" w:bidi="it-IT"/>
        </w:rPr>
      </w:pPr>
      <w:r w:rsidRPr="00B57044">
        <w:rPr>
          <w:rFonts w:ascii="Cambria" w:eastAsia="Arial" w:hAnsi="Cambria" w:cs="Arial"/>
          <w:lang w:eastAsia="it-IT" w:bidi="it-IT"/>
        </w:rPr>
        <w:t xml:space="preserve">L'uso delle immagini non dà diritto ad alcun compenso.  </w:t>
      </w:r>
    </w:p>
    <w:p w14:paraId="6DBA4B39" w14:textId="3228C26A" w:rsidR="004F2668" w:rsidRPr="00B57044" w:rsidRDefault="004F2668" w:rsidP="4968A4CA">
      <w:pPr>
        <w:spacing w:after="0" w:line="240" w:lineRule="auto"/>
        <w:jc w:val="both"/>
        <w:rPr>
          <w:rFonts w:asciiTheme="majorHAnsi" w:eastAsiaTheme="majorEastAsia" w:hAnsiTheme="majorHAnsi" w:cstheme="majorBidi"/>
          <w:sz w:val="32"/>
          <w:szCs w:val="32"/>
        </w:rPr>
      </w:pPr>
      <w:r w:rsidRPr="00B57044">
        <w:rPr>
          <w:rFonts w:ascii="Cambria" w:eastAsia="Arial" w:hAnsi="Cambria" w:cs="Arial"/>
          <w:lang w:eastAsia="it-IT" w:bidi="it-IT"/>
        </w:rPr>
        <w:t>È in ogni caso esclusa ai sensi del</w:t>
      </w:r>
      <w:r w:rsidR="005D521C" w:rsidRPr="00B57044">
        <w:rPr>
          <w:rFonts w:ascii="Cambria" w:eastAsia="Arial" w:hAnsi="Cambria" w:cs="Arial"/>
          <w:lang w:eastAsia="it-IT" w:bidi="it-IT"/>
        </w:rPr>
        <w:t>l’</w:t>
      </w:r>
      <w:r w:rsidRPr="00B57044">
        <w:rPr>
          <w:rFonts w:ascii="Cambria" w:eastAsia="Arial" w:hAnsi="Cambria" w:cs="Arial"/>
          <w:lang w:eastAsia="it-IT" w:bidi="it-IT"/>
        </w:rPr>
        <w:t>articolo e ai sensi dell’art. 10 del Codice Civile qualunque utilizzazione delle Immagini che possa arrecare pregiudizio all’onore, alla reputazione o al decoro della persona ritratta, ripresa o registrata.</w:t>
      </w:r>
    </w:p>
    <w:p w14:paraId="1C572E72" w14:textId="243BFCF1" w:rsidR="00EA3C17" w:rsidRPr="00B57044" w:rsidRDefault="4968A4CA" w:rsidP="00D81F93">
      <w:pPr>
        <w:pStyle w:val="Titolo1"/>
        <w:spacing w:line="240" w:lineRule="auto"/>
        <w:rPr>
          <w:rFonts w:ascii="Cambria" w:eastAsia="Calibri" w:hAnsi="Cambria" w:cs="Calibri"/>
          <w:b/>
          <w:bCs/>
          <w:color w:val="auto"/>
          <w:sz w:val="24"/>
          <w:szCs w:val="22"/>
        </w:rPr>
      </w:pPr>
      <w:r w:rsidRPr="00B57044">
        <w:rPr>
          <w:rFonts w:ascii="Cambria" w:eastAsia="Calibri" w:hAnsi="Cambria" w:cs="Calibri"/>
          <w:b/>
          <w:bCs/>
          <w:color w:val="auto"/>
          <w:sz w:val="24"/>
          <w:szCs w:val="22"/>
        </w:rPr>
        <w:t xml:space="preserve">Natura dei dati </w:t>
      </w:r>
    </w:p>
    <w:p w14:paraId="05EA5010" w14:textId="322B091C" w:rsidR="00073B88" w:rsidRPr="00B57044" w:rsidRDefault="00BF20DA" w:rsidP="4968A4CA">
      <w:pPr>
        <w:spacing w:after="0" w:line="240" w:lineRule="auto"/>
        <w:jc w:val="both"/>
        <w:rPr>
          <w:rFonts w:ascii="Cambria" w:eastAsia="Calibri" w:hAnsi="Cambria" w:cs="Arial"/>
        </w:rPr>
      </w:pPr>
      <w:r w:rsidRPr="00B57044">
        <w:rPr>
          <w:rFonts w:ascii="Cambria" w:eastAsia="Calibri" w:hAnsi="Cambria" w:cs="Arial"/>
        </w:rPr>
        <w:t>I</w:t>
      </w:r>
      <w:r w:rsidR="00055098" w:rsidRPr="00B57044">
        <w:rPr>
          <w:rFonts w:ascii="Cambria" w:eastAsia="Calibri" w:hAnsi="Cambria" w:cs="Arial"/>
        </w:rPr>
        <w:t xml:space="preserve">l conferimento dei dati richiesti per </w:t>
      </w:r>
      <w:r w:rsidR="004F2FDB" w:rsidRPr="00B57044">
        <w:rPr>
          <w:rFonts w:ascii="Cambria" w:eastAsia="Calibri" w:hAnsi="Cambria" w:cs="Arial"/>
        </w:rPr>
        <w:t>l</w:t>
      </w:r>
      <w:r w:rsidR="004F2FDB">
        <w:rPr>
          <w:rFonts w:ascii="Cambria" w:eastAsia="Calibri" w:hAnsi="Cambria" w:cs="Arial"/>
        </w:rPr>
        <w:t>e</w:t>
      </w:r>
      <w:r w:rsidR="004F2FDB" w:rsidRPr="00B57044">
        <w:rPr>
          <w:rFonts w:ascii="Cambria" w:eastAsia="Calibri" w:hAnsi="Cambria" w:cs="Arial"/>
        </w:rPr>
        <w:t xml:space="preserve"> </w:t>
      </w:r>
      <w:r w:rsidR="00055098" w:rsidRPr="00B57044">
        <w:rPr>
          <w:rFonts w:ascii="Cambria" w:eastAsia="Calibri" w:hAnsi="Cambria" w:cs="Arial"/>
        </w:rPr>
        <w:t>finalità</w:t>
      </w:r>
      <w:r w:rsidR="00FA09D7" w:rsidRPr="00B57044">
        <w:rPr>
          <w:rFonts w:ascii="Cambria" w:eastAsia="Calibri" w:hAnsi="Cambria" w:cs="Arial"/>
        </w:rPr>
        <w:t xml:space="preserve"> </w:t>
      </w:r>
      <w:r w:rsidR="004F2FDB">
        <w:rPr>
          <w:rFonts w:ascii="Cambria" w:eastAsia="Calibri" w:hAnsi="Cambria" w:cs="Arial"/>
        </w:rPr>
        <w:t xml:space="preserve">espresse </w:t>
      </w:r>
      <w:r w:rsidR="003D55DC">
        <w:rPr>
          <w:rFonts w:ascii="Cambria" w:eastAsia="Calibri" w:hAnsi="Cambria" w:cs="Arial"/>
        </w:rPr>
        <w:t xml:space="preserve">in tabella </w:t>
      </w:r>
      <w:r w:rsidR="00FA09D7" w:rsidRPr="00B57044">
        <w:rPr>
          <w:rFonts w:ascii="Cambria" w:eastAsia="Calibri" w:hAnsi="Cambria" w:cs="Arial"/>
        </w:rPr>
        <w:t xml:space="preserve">è </w:t>
      </w:r>
      <w:r w:rsidR="00073B88" w:rsidRPr="00B57044">
        <w:rPr>
          <w:rFonts w:ascii="Cambria" w:eastAsia="Calibri" w:hAnsi="Cambria" w:cs="Arial"/>
        </w:rPr>
        <w:t xml:space="preserve">facoltativo. </w:t>
      </w:r>
      <w:r w:rsidR="003D55DC">
        <w:rPr>
          <w:rFonts w:ascii="Cambria" w:eastAsia="Calibri" w:hAnsi="Cambria" w:cs="Arial"/>
        </w:rPr>
        <w:t>Tuttavia, i</w:t>
      </w:r>
      <w:r w:rsidR="00073B88" w:rsidRPr="00B57044">
        <w:rPr>
          <w:rFonts w:ascii="Cambria" w:eastAsia="Calibri" w:hAnsi="Cambria" w:cs="Arial"/>
        </w:rPr>
        <w:t>n assenza dei dati richiesti, non potr</w:t>
      </w:r>
      <w:r w:rsidR="00200349" w:rsidRPr="00B57044">
        <w:rPr>
          <w:rFonts w:ascii="Cambria" w:eastAsia="Calibri" w:hAnsi="Cambria" w:cs="Arial"/>
        </w:rPr>
        <w:t>à essere svolta la prova di ammissione obbligatoria</w:t>
      </w:r>
      <w:r w:rsidR="00073B88" w:rsidRPr="00B57044">
        <w:rPr>
          <w:rFonts w:ascii="Cambria" w:eastAsia="Calibri" w:hAnsi="Cambria" w:cs="Arial"/>
        </w:rPr>
        <w:t>.</w:t>
      </w:r>
    </w:p>
    <w:p w14:paraId="759383AD" w14:textId="4BCE3140" w:rsidR="00EA3C17" w:rsidRPr="00055098" w:rsidRDefault="21F52688" w:rsidP="00055098">
      <w:pPr>
        <w:pStyle w:val="Titolo1"/>
        <w:spacing w:line="240" w:lineRule="auto"/>
        <w:rPr>
          <w:rFonts w:ascii="Cambria" w:eastAsia="Calibri" w:hAnsi="Cambria" w:cs="Calibri"/>
          <w:b/>
          <w:bCs/>
          <w:color w:val="auto"/>
          <w:sz w:val="24"/>
          <w:szCs w:val="22"/>
        </w:rPr>
      </w:pPr>
      <w:r w:rsidRPr="00055098">
        <w:rPr>
          <w:rFonts w:ascii="Cambria" w:eastAsia="Calibri" w:hAnsi="Cambria" w:cs="Calibri"/>
          <w:b/>
          <w:bCs/>
          <w:color w:val="auto"/>
          <w:sz w:val="24"/>
          <w:szCs w:val="22"/>
        </w:rPr>
        <w:t>Modalità di trattamento</w:t>
      </w:r>
    </w:p>
    <w:p w14:paraId="6F1C9D68" w14:textId="77777777" w:rsidR="00624C01" w:rsidRDefault="00624C01" w:rsidP="00F31D82">
      <w:pPr>
        <w:spacing w:after="0"/>
        <w:jc w:val="both"/>
        <w:rPr>
          <w:rFonts w:ascii="Cambria" w:eastAsia="Calibri" w:hAnsi="Cambria" w:cs="Arial"/>
        </w:rPr>
      </w:pPr>
      <w:r w:rsidRPr="00624C01">
        <w:rPr>
          <w:rFonts w:ascii="Cambria" w:eastAsia="Calibri" w:hAnsi="Cambria" w:cs="Arial"/>
        </w:rPr>
        <w:t>Il trattamento dei dati per le finalità sopra indicate può essere effettuato sia su supporto cartaceo che digitale, manualmente e/o con strumenti elettronici</w:t>
      </w:r>
      <w:r>
        <w:rPr>
          <w:rFonts w:ascii="Cambria" w:eastAsia="Calibri" w:hAnsi="Cambria" w:cs="Arial"/>
        </w:rPr>
        <w:t>.</w:t>
      </w:r>
    </w:p>
    <w:p w14:paraId="79274531" w14:textId="0568D7D3" w:rsidR="00624C01" w:rsidRPr="003D55DC" w:rsidRDefault="00624C01" w:rsidP="00624C01">
      <w:pPr>
        <w:spacing w:after="0"/>
        <w:jc w:val="both"/>
        <w:rPr>
          <w:rFonts w:ascii="Cambria" w:eastAsia="Calibri" w:hAnsi="Cambria" w:cs="Arial"/>
        </w:rPr>
      </w:pPr>
      <w:r w:rsidRPr="003D55DC">
        <w:rPr>
          <w:rFonts w:ascii="Cambria" w:eastAsia="Calibri" w:hAnsi="Cambria" w:cs="Arial"/>
        </w:rPr>
        <w:lastRenderedPageBreak/>
        <w:t xml:space="preserve">Il Politecnico di Milano si avvale di </w:t>
      </w:r>
      <w:r w:rsidR="00B37E31" w:rsidRPr="003D55DC">
        <w:rPr>
          <w:rFonts w:ascii="Cambria" w:eastAsia="Calibri" w:hAnsi="Cambria" w:cs="Arial"/>
        </w:rPr>
        <w:t xml:space="preserve">piattaforme </w:t>
      </w:r>
      <w:r w:rsidRPr="003D55DC">
        <w:rPr>
          <w:rFonts w:ascii="Cambria" w:eastAsia="Calibri" w:hAnsi="Cambria" w:cs="Arial"/>
        </w:rPr>
        <w:t xml:space="preserve">di videoconferenza che </w:t>
      </w:r>
      <w:r w:rsidR="00B37E31" w:rsidRPr="003D55DC">
        <w:rPr>
          <w:rFonts w:ascii="Cambria" w:eastAsia="Calibri" w:hAnsi="Cambria" w:cs="Arial"/>
        </w:rPr>
        <w:t>consentono</w:t>
      </w:r>
      <w:r w:rsidRPr="003D55DC">
        <w:rPr>
          <w:rFonts w:ascii="Cambria" w:eastAsia="Calibri" w:hAnsi="Cambria" w:cs="Arial"/>
        </w:rPr>
        <w:t>, grazie all’attività prestata da personale autorizzato, di garantire la veridicità della prova sostenuta.</w:t>
      </w:r>
    </w:p>
    <w:p w14:paraId="748358FC" w14:textId="07F03909" w:rsidR="00184D15" w:rsidRDefault="00624C01" w:rsidP="00F31D82">
      <w:pPr>
        <w:spacing w:after="0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In particolare, i</w:t>
      </w:r>
      <w:r w:rsidR="00CC6D77" w:rsidRPr="00B57044">
        <w:rPr>
          <w:rFonts w:ascii="Cambria" w:eastAsia="Calibri" w:hAnsi="Cambria" w:cs="Arial"/>
        </w:rPr>
        <w:t>l trattamento per l</w:t>
      </w:r>
      <w:r w:rsidR="00200349" w:rsidRPr="00B57044">
        <w:rPr>
          <w:rFonts w:ascii="Cambria" w:eastAsia="Calibri" w:hAnsi="Cambria" w:cs="Arial"/>
        </w:rPr>
        <w:t>a</w:t>
      </w:r>
      <w:r w:rsidR="00CC6D77" w:rsidRPr="00B57044">
        <w:rPr>
          <w:rFonts w:ascii="Cambria" w:eastAsia="Calibri" w:hAnsi="Cambria" w:cs="Arial"/>
        </w:rPr>
        <w:t xml:space="preserve"> </w:t>
      </w:r>
      <w:r w:rsidR="003D55DC">
        <w:rPr>
          <w:rFonts w:ascii="Cambria" w:eastAsia="Calibri" w:hAnsi="Cambria" w:cs="Arial"/>
        </w:rPr>
        <w:t>F</w:t>
      </w:r>
      <w:r w:rsidR="00CC6D77" w:rsidRPr="00B57044">
        <w:rPr>
          <w:rFonts w:ascii="Cambria" w:eastAsia="Calibri" w:hAnsi="Cambria" w:cs="Arial"/>
        </w:rPr>
        <w:t xml:space="preserve">inalità </w:t>
      </w:r>
      <w:r>
        <w:rPr>
          <w:rFonts w:ascii="Cambria" w:eastAsia="Calibri" w:hAnsi="Cambria" w:cs="Arial"/>
        </w:rPr>
        <w:t>2</w:t>
      </w:r>
      <w:r w:rsidRPr="00B57044">
        <w:rPr>
          <w:rFonts w:ascii="Cambria" w:eastAsia="Calibri" w:hAnsi="Cambria" w:cs="Arial"/>
        </w:rPr>
        <w:t xml:space="preserve"> </w:t>
      </w:r>
      <w:r w:rsidR="00CC6D77" w:rsidRPr="00B57044">
        <w:rPr>
          <w:rFonts w:ascii="Cambria" w:eastAsia="Calibri" w:hAnsi="Cambria" w:cs="Arial"/>
        </w:rPr>
        <w:t>sopra indicat</w:t>
      </w:r>
      <w:r w:rsidR="00200349" w:rsidRPr="00B57044">
        <w:rPr>
          <w:rFonts w:ascii="Cambria" w:eastAsia="Calibri" w:hAnsi="Cambria" w:cs="Arial"/>
        </w:rPr>
        <w:t>a</w:t>
      </w:r>
      <w:r w:rsidR="00CC6D77" w:rsidRPr="00B57044">
        <w:rPr>
          <w:rFonts w:ascii="Cambria" w:eastAsia="Calibri" w:hAnsi="Cambria" w:cs="Arial"/>
        </w:rPr>
        <w:t xml:space="preserve"> </w:t>
      </w:r>
      <w:r w:rsidR="00200349" w:rsidRPr="00B57044">
        <w:rPr>
          <w:rFonts w:ascii="Cambria" w:eastAsia="Calibri" w:hAnsi="Cambria" w:cs="Arial"/>
        </w:rPr>
        <w:t xml:space="preserve">è effettuato </w:t>
      </w:r>
      <w:r w:rsidR="00CC6D77" w:rsidRPr="00B57044">
        <w:rPr>
          <w:rFonts w:ascii="Cambria" w:eastAsia="Calibri" w:hAnsi="Cambria" w:cs="Arial"/>
        </w:rPr>
        <w:t xml:space="preserve">su supporto digitale, con strumenti elettronici, tra cui </w:t>
      </w:r>
      <w:r w:rsidR="00200349" w:rsidRPr="00B57044">
        <w:rPr>
          <w:rFonts w:ascii="Cambria" w:eastAsia="Calibri" w:hAnsi="Cambria" w:cs="Arial"/>
        </w:rPr>
        <w:t>la piattaforma di videoconferenza</w:t>
      </w:r>
      <w:r w:rsidR="00184D15">
        <w:rPr>
          <w:rFonts w:ascii="Cambria" w:eastAsia="Calibri" w:hAnsi="Cambria" w:cs="Arial"/>
        </w:rPr>
        <w:t xml:space="preserve"> ZOOM (</w:t>
      </w:r>
      <w:hyperlink r:id="rId14" w:history="1">
        <w:r w:rsidR="00184D15" w:rsidRPr="00265A8F">
          <w:rPr>
            <w:rStyle w:val="Collegamentoipertestuale"/>
            <w:rFonts w:ascii="Cambria" w:eastAsia="Calibri" w:hAnsi="Cambria" w:cs="Arial"/>
          </w:rPr>
          <w:t>https://www.zoom.com/it</w:t>
        </w:r>
      </w:hyperlink>
      <w:r w:rsidR="00184D15">
        <w:rPr>
          <w:rFonts w:ascii="Cambria" w:eastAsia="Calibri" w:hAnsi="Cambria" w:cs="Arial"/>
        </w:rPr>
        <w:t>)</w:t>
      </w:r>
      <w:r w:rsidR="00497E94">
        <w:rPr>
          <w:rFonts w:ascii="Cambria" w:eastAsia="Calibri" w:hAnsi="Cambria" w:cs="Arial"/>
        </w:rPr>
        <w:t xml:space="preserve"> e/o Microsoft Teams </w:t>
      </w:r>
      <w:r w:rsidR="00F51F4A">
        <w:rPr>
          <w:rFonts w:ascii="Cambria" w:eastAsia="Calibri" w:hAnsi="Cambria" w:cs="Arial"/>
        </w:rPr>
        <w:t>(</w:t>
      </w:r>
      <w:hyperlink r:id="rId15" w:history="1">
        <w:r w:rsidR="00F51F4A" w:rsidRPr="002C1C93">
          <w:rPr>
            <w:rStyle w:val="Collegamentoipertestuale"/>
            <w:rFonts w:ascii="Cambria" w:eastAsia="Calibri" w:hAnsi="Cambria" w:cs="Arial"/>
          </w:rPr>
          <w:t>https://www.microsoft.com/it-it/privacy/privacystatement</w:t>
        </w:r>
      </w:hyperlink>
      <w:r w:rsidR="00F51F4A">
        <w:rPr>
          <w:rFonts w:ascii="Cambria" w:eastAsia="Calibri" w:hAnsi="Cambria" w:cs="Arial"/>
        </w:rPr>
        <w:t>)</w:t>
      </w:r>
      <w:r w:rsidR="00184D15">
        <w:rPr>
          <w:rFonts w:ascii="Cambria" w:eastAsia="Calibri" w:hAnsi="Cambria" w:cs="Arial"/>
        </w:rPr>
        <w:t>.</w:t>
      </w:r>
    </w:p>
    <w:p w14:paraId="22496361" w14:textId="2DA37E60" w:rsidR="003D55DC" w:rsidRPr="003D55DC" w:rsidRDefault="001D7BE8" w:rsidP="00F31D82">
      <w:pPr>
        <w:spacing w:after="0"/>
        <w:jc w:val="both"/>
        <w:rPr>
          <w:rFonts w:ascii="Cambria" w:eastAsia="Calibri" w:hAnsi="Cambria" w:cs="Arial"/>
        </w:rPr>
      </w:pPr>
      <w:r w:rsidRPr="003D55DC">
        <w:rPr>
          <w:rFonts w:ascii="Cambria" w:eastAsia="Calibri" w:hAnsi="Cambria" w:cs="Arial"/>
        </w:rPr>
        <w:t>Si precisa altresì che il risultato del</w:t>
      </w:r>
      <w:r w:rsidR="00444C89" w:rsidRPr="003D55DC">
        <w:rPr>
          <w:rFonts w:ascii="Cambria" w:eastAsia="Calibri" w:hAnsi="Cambria" w:cs="Arial"/>
        </w:rPr>
        <w:t xml:space="preserve">le prove di ammissione </w:t>
      </w:r>
      <w:r w:rsidRPr="003D55DC">
        <w:rPr>
          <w:rFonts w:ascii="Cambria" w:eastAsia="Calibri" w:hAnsi="Cambria" w:cs="Arial"/>
        </w:rPr>
        <w:t>sarà oggetto di trattamento per finalità connesse alla carriera studenti, le</w:t>
      </w:r>
      <w:r w:rsidR="003D55DC" w:rsidRPr="003D55DC">
        <w:rPr>
          <w:rFonts w:ascii="Cambria" w:eastAsia="Calibri" w:hAnsi="Cambria" w:cs="Arial"/>
        </w:rPr>
        <w:t xml:space="preserve"> cui</w:t>
      </w:r>
      <w:r w:rsidRPr="003D55DC">
        <w:rPr>
          <w:rFonts w:ascii="Cambria" w:eastAsia="Calibri" w:hAnsi="Cambria" w:cs="Arial"/>
        </w:rPr>
        <w:t xml:space="preserve"> </w:t>
      </w:r>
      <w:r w:rsidR="003D55DC" w:rsidRPr="003D55DC">
        <w:rPr>
          <w:rFonts w:ascii="Cambria" w:eastAsia="Calibri" w:hAnsi="Cambria" w:cs="Arial"/>
        </w:rPr>
        <w:t>proprietà e</w:t>
      </w:r>
      <w:r w:rsidRPr="003D55DC">
        <w:rPr>
          <w:rFonts w:ascii="Cambria" w:eastAsia="Calibri" w:hAnsi="Cambria" w:cs="Arial"/>
        </w:rPr>
        <w:t xml:space="preserve"> modalità di trattamento sono esplicitate nella Informativa di 2° livello </w:t>
      </w:r>
      <w:r w:rsidR="003D55DC" w:rsidRPr="003D55DC">
        <w:rPr>
          <w:rFonts w:ascii="Cambria" w:eastAsia="Calibri" w:hAnsi="Cambria" w:cs="Arial"/>
        </w:rPr>
        <w:t>Didattica e carriera</w:t>
      </w:r>
      <w:r w:rsidRPr="003D55DC">
        <w:rPr>
          <w:rFonts w:ascii="Cambria" w:eastAsia="Calibri" w:hAnsi="Cambria" w:cs="Arial"/>
        </w:rPr>
        <w:t>, pubblicata al seguente link:</w:t>
      </w:r>
    </w:p>
    <w:p w14:paraId="3624B801" w14:textId="0687A420" w:rsidR="003D55DC" w:rsidRPr="003D55DC" w:rsidRDefault="00564F06" w:rsidP="00F31D82">
      <w:pPr>
        <w:spacing w:after="0"/>
        <w:jc w:val="both"/>
        <w:rPr>
          <w:rFonts w:ascii="Cambria" w:eastAsia="Calibri" w:hAnsi="Cambria" w:cs="Arial"/>
        </w:rPr>
      </w:pPr>
      <w:hyperlink r:id="rId16" w:history="1">
        <w:r w:rsidR="003D55DC" w:rsidRPr="003D55DC">
          <w:rPr>
            <w:rStyle w:val="Collegamentoipertestuale"/>
            <w:rFonts w:ascii="Cambria" w:eastAsia="Calibri" w:hAnsi="Cambria" w:cs="Arial"/>
          </w:rPr>
          <w:t>https://www.polimi.it/fileadmin/user_upload/Il-Politecnico/privacy/Informativa_2livello_Didattica_e_carriera_studenti_-_Aggiornamento_ottobre_2024_-_ITA.pdf</w:t>
        </w:r>
      </w:hyperlink>
      <w:r w:rsidR="003D55DC" w:rsidRPr="003D55DC">
        <w:rPr>
          <w:rFonts w:ascii="Cambria" w:eastAsia="Calibri" w:hAnsi="Cambria" w:cs="Arial"/>
        </w:rPr>
        <w:t xml:space="preserve"> .</w:t>
      </w:r>
    </w:p>
    <w:p w14:paraId="3BAEAAE5" w14:textId="1D88BB0F" w:rsidR="00444C89" w:rsidRPr="00C05136" w:rsidRDefault="00444C89" w:rsidP="00F31D82">
      <w:pPr>
        <w:spacing w:after="0"/>
        <w:jc w:val="both"/>
        <w:rPr>
          <w:rFonts w:ascii="Cambria" w:eastAsia="Calibri" w:hAnsi="Cambria" w:cs="Arial"/>
        </w:rPr>
      </w:pPr>
      <w:r w:rsidRPr="00C05136">
        <w:rPr>
          <w:rFonts w:ascii="Cambria" w:eastAsia="Calibri" w:hAnsi="Cambria" w:cs="Arial"/>
        </w:rPr>
        <w:t xml:space="preserve">Inoltre, nell’ambito </w:t>
      </w:r>
      <w:r w:rsidR="00C05136" w:rsidRPr="00C05136">
        <w:rPr>
          <w:rFonts w:ascii="Cambria" w:eastAsia="Calibri" w:hAnsi="Cambria" w:cs="Arial"/>
        </w:rPr>
        <w:t xml:space="preserve">delle </w:t>
      </w:r>
      <w:r w:rsidRPr="00C05136">
        <w:rPr>
          <w:rFonts w:ascii="Cambria" w:eastAsia="Calibri" w:hAnsi="Cambria" w:cs="Arial"/>
        </w:rPr>
        <w:t>Finalità</w:t>
      </w:r>
      <w:r w:rsidR="00C05136" w:rsidRPr="00C05136">
        <w:rPr>
          <w:rFonts w:ascii="Cambria" w:eastAsia="Calibri" w:hAnsi="Cambria" w:cs="Arial"/>
        </w:rPr>
        <w:t xml:space="preserve"> 1 e 2</w:t>
      </w:r>
      <w:r w:rsidRPr="00C05136">
        <w:rPr>
          <w:rFonts w:ascii="Cambria" w:eastAsia="Calibri" w:hAnsi="Cambria" w:cs="Arial"/>
        </w:rPr>
        <w:t xml:space="preserve"> espressa, si comunica che potranno essere trattati dati trasmessi </w:t>
      </w:r>
      <w:r w:rsidR="00C05136">
        <w:rPr>
          <w:rFonts w:ascii="Cambria" w:eastAsia="Calibri" w:hAnsi="Cambria" w:cs="Arial"/>
        </w:rPr>
        <w:t xml:space="preserve">al Politecnico di Milano </w:t>
      </w:r>
      <w:r w:rsidRPr="00C05136">
        <w:rPr>
          <w:rFonts w:ascii="Cambria" w:eastAsia="Calibri" w:hAnsi="Cambria" w:cs="Arial"/>
        </w:rPr>
        <w:t>da soggetti terzi (</w:t>
      </w:r>
      <w:r w:rsidR="00C05136">
        <w:rPr>
          <w:rFonts w:ascii="Cambria" w:eastAsia="Calibri" w:hAnsi="Cambria" w:cs="Arial"/>
        </w:rPr>
        <w:t xml:space="preserve">es. </w:t>
      </w:r>
      <w:r w:rsidRPr="00C05136">
        <w:rPr>
          <w:rFonts w:ascii="Cambria" w:eastAsia="Calibri" w:hAnsi="Cambria" w:cs="Arial"/>
        </w:rPr>
        <w:t>altre Università), necessari per il corretto svolgimento delle procedure di ammissione.</w:t>
      </w:r>
    </w:p>
    <w:p w14:paraId="4BCF3858" w14:textId="6CBDCC80" w:rsidR="00A12D58" w:rsidRPr="00A12D58" w:rsidRDefault="00155E2B" w:rsidP="00A12D5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br/>
      </w:r>
      <w:r w:rsidR="00A12D58" w:rsidRPr="00A12D58">
        <w:rPr>
          <w:rFonts w:ascii="Cambria" w:hAnsi="Cambria"/>
          <w:b/>
        </w:rPr>
        <w:t>Particolari categorie di dati</w:t>
      </w:r>
    </w:p>
    <w:p w14:paraId="67B172F7" w14:textId="692E6EB2" w:rsidR="00A12D58" w:rsidRPr="00A12D58" w:rsidRDefault="00A12D58" w:rsidP="00A12D5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Per le finalità </w:t>
      </w:r>
      <w:r w:rsidR="00155E2B">
        <w:rPr>
          <w:rFonts w:ascii="Cambria" w:hAnsi="Cambria"/>
        </w:rPr>
        <w:t>1</w:t>
      </w:r>
      <w:r w:rsidR="00F83C6A">
        <w:rPr>
          <w:rFonts w:ascii="Cambria" w:hAnsi="Cambria"/>
        </w:rPr>
        <w:t xml:space="preserve"> e 2</w:t>
      </w:r>
      <w:r>
        <w:rPr>
          <w:rFonts w:ascii="Cambria" w:hAnsi="Cambria"/>
        </w:rPr>
        <w:t xml:space="preserve"> è previsto il trattamento di</w:t>
      </w:r>
      <w:r w:rsidRPr="00A12D58">
        <w:rPr>
          <w:rFonts w:ascii="Cambria" w:hAnsi="Cambria"/>
        </w:rPr>
        <w:t xml:space="preserve"> dati personali appartenenti a particolari categorie </w:t>
      </w:r>
      <w:r w:rsidR="00C05136">
        <w:rPr>
          <w:rFonts w:ascii="Cambria" w:hAnsi="Cambria"/>
        </w:rPr>
        <w:t xml:space="preserve">così come definite </w:t>
      </w:r>
      <w:r>
        <w:rPr>
          <w:rFonts w:ascii="Cambria" w:hAnsi="Cambria"/>
        </w:rPr>
        <w:t>dall’</w:t>
      </w:r>
      <w:r w:rsidRPr="00A12D58">
        <w:rPr>
          <w:rFonts w:ascii="Cambria" w:hAnsi="Cambria"/>
        </w:rPr>
        <w:t>art. 9 del Regolamento</w:t>
      </w:r>
      <w:r>
        <w:rPr>
          <w:rFonts w:ascii="Cambria" w:hAnsi="Cambria"/>
        </w:rPr>
        <w:t xml:space="preserve"> UE e nel dettaglio:</w:t>
      </w:r>
      <w:r w:rsidRPr="00A12D58">
        <w:rPr>
          <w:rFonts w:ascii="Cambria" w:hAnsi="Cambria"/>
        </w:rPr>
        <w:t xml:space="preserve"> </w:t>
      </w:r>
      <w:r>
        <w:rPr>
          <w:rFonts w:ascii="Cambria" w:hAnsi="Cambria"/>
        </w:rPr>
        <w:br/>
      </w:r>
    </w:p>
    <w:p w14:paraId="1DC01932" w14:textId="5FCF5C9C" w:rsidR="00A12D58" w:rsidRPr="00B57044" w:rsidRDefault="00A12D58" w:rsidP="00C60A9F">
      <w:pPr>
        <w:pStyle w:val="Paragrafoelenco"/>
        <w:numPr>
          <w:ilvl w:val="0"/>
          <w:numId w:val="30"/>
        </w:numPr>
        <w:spacing w:after="0"/>
        <w:ind w:right="-1"/>
        <w:rPr>
          <w:rFonts w:ascii="Cambria" w:hAnsi="Cambria"/>
        </w:rPr>
      </w:pPr>
      <w:r w:rsidRPr="00B57044">
        <w:rPr>
          <w:rFonts w:ascii="Cambria" w:hAnsi="Cambria"/>
        </w:rPr>
        <w:t>i dati relativi allo stato di salute (</w:t>
      </w:r>
      <w:r w:rsidR="00155E2B" w:rsidRPr="00B57044">
        <w:rPr>
          <w:rFonts w:ascii="Cambria" w:hAnsi="Cambria"/>
        </w:rPr>
        <w:t>condizioni di disabilità e DSA).</w:t>
      </w:r>
    </w:p>
    <w:p w14:paraId="2038B40E" w14:textId="77777777" w:rsidR="00A12D58" w:rsidRPr="00B57044" w:rsidRDefault="00A12D58" w:rsidP="00A12D58">
      <w:pPr>
        <w:pStyle w:val="Paragrafoelenco"/>
        <w:spacing w:after="0"/>
        <w:ind w:left="360"/>
        <w:jc w:val="both"/>
        <w:rPr>
          <w:rFonts w:ascii="Cambria" w:hAnsi="Cambria"/>
        </w:rPr>
      </w:pPr>
    </w:p>
    <w:p w14:paraId="6D935F37" w14:textId="132C58FE" w:rsidR="00A12D58" w:rsidRPr="00B57044" w:rsidRDefault="00A12D58" w:rsidP="00A12D58">
      <w:pPr>
        <w:spacing w:after="0"/>
        <w:rPr>
          <w:rFonts w:ascii="Cambria" w:hAnsi="Cambria"/>
        </w:rPr>
      </w:pPr>
      <w:r w:rsidRPr="00B57044">
        <w:rPr>
          <w:rFonts w:ascii="Cambria" w:hAnsi="Cambria"/>
        </w:rPr>
        <w:t>I dati in questione sono trattati per consentire all’interessato:</w:t>
      </w:r>
    </w:p>
    <w:p w14:paraId="275EBD2D" w14:textId="77777777" w:rsidR="00A12D58" w:rsidRPr="00B57044" w:rsidRDefault="00A12D58" w:rsidP="00A12D58">
      <w:pPr>
        <w:spacing w:after="0"/>
        <w:rPr>
          <w:rFonts w:ascii="Cambria" w:hAnsi="Cambria"/>
        </w:rPr>
      </w:pPr>
    </w:p>
    <w:p w14:paraId="10E94047" w14:textId="0A4E319B" w:rsidR="00A12D58" w:rsidRPr="00B57044" w:rsidRDefault="00155E2B" w:rsidP="00C60A9F">
      <w:pPr>
        <w:pStyle w:val="Paragrafoelenco"/>
        <w:numPr>
          <w:ilvl w:val="0"/>
          <w:numId w:val="30"/>
        </w:numPr>
        <w:spacing w:after="0"/>
        <w:rPr>
          <w:rFonts w:ascii="Cambria" w:hAnsi="Cambria"/>
        </w:rPr>
      </w:pPr>
      <w:r w:rsidRPr="00B57044">
        <w:rPr>
          <w:rFonts w:ascii="Cambria" w:hAnsi="Cambria"/>
        </w:rPr>
        <w:t>lo svolgimento della prova di ammissione obbligatoria in modalità supportata</w:t>
      </w:r>
      <w:r w:rsidR="00F83C6A">
        <w:rPr>
          <w:rFonts w:ascii="Cambria" w:hAnsi="Cambria"/>
        </w:rPr>
        <w:t xml:space="preserve"> (es. tempo aggiuntivo, lettore, ecc.)</w:t>
      </w:r>
      <w:r w:rsidRPr="00B57044">
        <w:rPr>
          <w:rFonts w:ascii="Cambria" w:hAnsi="Cambria"/>
        </w:rPr>
        <w:t>.</w:t>
      </w:r>
    </w:p>
    <w:p w14:paraId="53D4C08F" w14:textId="466526EE" w:rsidR="00837960" w:rsidRPr="00837960" w:rsidRDefault="00B511DE" w:rsidP="00837960">
      <w:pPr>
        <w:pStyle w:val="Paragrafoelenco"/>
        <w:spacing w:after="0"/>
        <w:ind w:left="360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 xml:space="preserve"> </w:t>
      </w:r>
    </w:p>
    <w:p w14:paraId="518FE818" w14:textId="0CB85E49" w:rsidR="7AAA67D8" w:rsidRPr="00837960" w:rsidRDefault="21F52688" w:rsidP="00837960">
      <w:pPr>
        <w:pStyle w:val="Titolo1"/>
        <w:spacing w:before="0" w:line="240" w:lineRule="auto"/>
        <w:rPr>
          <w:rFonts w:ascii="Cambria" w:eastAsia="Calibri" w:hAnsi="Cambria" w:cs="Calibri"/>
          <w:b/>
          <w:bCs/>
          <w:color w:val="auto"/>
          <w:sz w:val="22"/>
          <w:szCs w:val="20"/>
        </w:rPr>
      </w:pPr>
      <w:r w:rsidRPr="00837960">
        <w:rPr>
          <w:rFonts w:ascii="Cambria" w:eastAsia="Calibri" w:hAnsi="Cambria" w:cs="Calibri"/>
          <w:b/>
          <w:bCs/>
          <w:color w:val="auto"/>
          <w:sz w:val="22"/>
          <w:szCs w:val="20"/>
        </w:rPr>
        <w:t>Categorie di destinatari</w:t>
      </w:r>
    </w:p>
    <w:p w14:paraId="5F063BB8" w14:textId="3BF5E953" w:rsidR="00837960" w:rsidRPr="00B57044" w:rsidRDefault="21F52688" w:rsidP="00837960">
      <w:pPr>
        <w:spacing w:after="0"/>
        <w:jc w:val="both"/>
        <w:rPr>
          <w:rFonts w:ascii="Cambria" w:eastAsia="Times" w:hAnsi="Cambria" w:cs="Times"/>
        </w:rPr>
      </w:pPr>
      <w:r w:rsidRPr="00B57044">
        <w:rPr>
          <w:rFonts w:ascii="Cambria" w:eastAsia="Times" w:hAnsi="Cambria" w:cs="Times"/>
        </w:rPr>
        <w:t xml:space="preserve">In relazione </w:t>
      </w:r>
      <w:r w:rsidR="00837960" w:rsidRPr="00B57044">
        <w:rPr>
          <w:rFonts w:ascii="Cambria" w:eastAsia="Times" w:hAnsi="Cambria" w:cs="Times"/>
        </w:rPr>
        <w:t>alla finalità</w:t>
      </w:r>
      <w:r w:rsidRPr="00B57044">
        <w:rPr>
          <w:rFonts w:ascii="Cambria" w:eastAsia="Times" w:hAnsi="Cambria" w:cs="Times"/>
        </w:rPr>
        <w:t xml:space="preserve"> indicat</w:t>
      </w:r>
      <w:r w:rsidR="00837960" w:rsidRPr="00B57044">
        <w:rPr>
          <w:rFonts w:ascii="Cambria" w:eastAsia="Times" w:hAnsi="Cambria" w:cs="Times"/>
        </w:rPr>
        <w:t>a</w:t>
      </w:r>
      <w:r w:rsidRPr="00B57044">
        <w:rPr>
          <w:rFonts w:ascii="Cambria" w:eastAsia="Times" w:hAnsi="Cambria" w:cs="Times"/>
        </w:rPr>
        <w:t xml:space="preserve"> i dati potranno essere comunicati ai seguenti soggetti pubblici e o privat</w:t>
      </w:r>
      <w:r w:rsidR="00986596" w:rsidRPr="00B57044">
        <w:rPr>
          <w:rFonts w:ascii="Cambria" w:eastAsia="Times" w:hAnsi="Cambria" w:cs="Times"/>
        </w:rPr>
        <w:t>i</w:t>
      </w:r>
      <w:r w:rsidRPr="00B57044">
        <w:rPr>
          <w:rFonts w:ascii="Cambria" w:eastAsia="Times" w:hAnsi="Cambria" w:cs="Times"/>
        </w:rPr>
        <w:t>, ovvero potranno essere com</w:t>
      </w:r>
      <w:r w:rsidR="00986596" w:rsidRPr="00B57044">
        <w:rPr>
          <w:rFonts w:ascii="Cambria" w:eastAsia="Times" w:hAnsi="Cambria" w:cs="Times"/>
        </w:rPr>
        <w:t xml:space="preserve">unicati a società e/o persone </w:t>
      </w:r>
      <w:r w:rsidRPr="00B57044">
        <w:rPr>
          <w:rFonts w:ascii="Cambria" w:eastAsia="Times" w:hAnsi="Cambria" w:cs="Times"/>
        </w:rPr>
        <w:t>che prestano servizi, anche esterni, per conto del Titolare</w:t>
      </w:r>
      <w:r w:rsidR="00986596" w:rsidRPr="00B57044">
        <w:rPr>
          <w:rFonts w:ascii="Cambria" w:eastAsia="Times" w:hAnsi="Cambria" w:cs="Times"/>
        </w:rPr>
        <w:t>.</w:t>
      </w:r>
    </w:p>
    <w:p w14:paraId="129D6E1B" w14:textId="3CB2010E" w:rsidR="7AAA67D8" w:rsidRPr="00B57044" w:rsidRDefault="00DE0DAB" w:rsidP="00837960">
      <w:pPr>
        <w:spacing w:after="0"/>
        <w:jc w:val="both"/>
        <w:rPr>
          <w:rFonts w:ascii="Cambria" w:eastAsia="Times" w:hAnsi="Cambria" w:cs="Times"/>
        </w:rPr>
      </w:pPr>
      <w:r>
        <w:rPr>
          <w:rFonts w:ascii="Cambria" w:eastAsia="Times" w:hAnsi="Cambria" w:cs="Times"/>
        </w:rPr>
        <w:t>Inoltre</w:t>
      </w:r>
      <w:r w:rsidR="00986596" w:rsidRPr="00B57044">
        <w:rPr>
          <w:rFonts w:ascii="Cambria" w:eastAsia="Times" w:hAnsi="Cambria" w:cs="Times"/>
        </w:rPr>
        <w:t>,</w:t>
      </w:r>
      <w:r w:rsidR="21F52688" w:rsidRPr="00B57044">
        <w:rPr>
          <w:rFonts w:ascii="Cambria" w:eastAsia="Times" w:hAnsi="Cambria" w:cs="Times"/>
        </w:rPr>
        <w:t xml:space="preserve"> i dati personali possono essere comunicati anche ad altre amministrazioni pubbliche, quali anche in forma anonima qualora queste debbano trattare i medesimi per eventuali procedimenti di propria competenza istituzionale nonché a tutti quei soggetti pubblici ai quali, in presenza dei relativi presupposti, la comunicazione è prevista obbligatoriamente da disposizioni dell’ordinamento europeo, norme di legge o regolamento.</w:t>
      </w:r>
    </w:p>
    <w:p w14:paraId="0CB95FA3" w14:textId="581FC0BA" w:rsidR="00444C89" w:rsidRPr="00942BD6" w:rsidRDefault="00986596" w:rsidP="00DE0DAB">
      <w:pPr>
        <w:spacing w:after="0"/>
        <w:jc w:val="both"/>
        <w:rPr>
          <w:rFonts w:ascii="Cambria" w:eastAsia="Times" w:hAnsi="Cambria" w:cs="Times"/>
        </w:rPr>
      </w:pPr>
      <w:r w:rsidRPr="00942BD6">
        <w:rPr>
          <w:rFonts w:ascii="Cambria" w:eastAsia="Times" w:hAnsi="Cambria" w:cs="Times"/>
        </w:rPr>
        <w:t>Nel dettaglio,</w:t>
      </w:r>
      <w:r w:rsidR="00DE0DAB" w:rsidRPr="00942BD6">
        <w:rPr>
          <w:rFonts w:ascii="Cambria" w:eastAsia="Times" w:hAnsi="Cambria" w:cs="Times"/>
        </w:rPr>
        <w:t xml:space="preserve"> i dati potranno essere condivisi con </w:t>
      </w:r>
      <w:r w:rsidR="00444C89" w:rsidRPr="00942BD6">
        <w:rPr>
          <w:rFonts w:ascii="Cambria" w:eastAsia="Times" w:hAnsi="Cambria" w:cs="Times"/>
        </w:rPr>
        <w:t>CISIA</w:t>
      </w:r>
      <w:r w:rsidR="00624C01" w:rsidRPr="00942BD6">
        <w:rPr>
          <w:rFonts w:ascii="Cambria" w:eastAsia="Times" w:hAnsi="Cambria" w:cs="Times"/>
        </w:rPr>
        <w:t>, in qualità di Titolare autonomo del trattamento</w:t>
      </w:r>
      <w:r w:rsidR="00DE0DAB" w:rsidRPr="00942BD6">
        <w:rPr>
          <w:rFonts w:ascii="Cambria" w:eastAsia="Times" w:hAnsi="Cambria" w:cs="Times"/>
        </w:rPr>
        <w:t>,</w:t>
      </w:r>
      <w:r w:rsidR="00624C01" w:rsidRPr="00942BD6">
        <w:rPr>
          <w:rFonts w:ascii="Cambria" w:eastAsia="Times" w:hAnsi="Cambria" w:cs="Times"/>
        </w:rPr>
        <w:t xml:space="preserve"> nell’ambito delle prove di ammissione condivise.</w:t>
      </w:r>
      <w:r w:rsidR="00DE0DAB" w:rsidRPr="00942BD6">
        <w:rPr>
          <w:rFonts w:ascii="Cambria" w:eastAsia="Times" w:hAnsi="Cambria" w:cs="Times"/>
        </w:rPr>
        <w:t xml:space="preserve"> </w:t>
      </w:r>
    </w:p>
    <w:p w14:paraId="55318001" w14:textId="6FFF38E4" w:rsidR="00244EFB" w:rsidRPr="00942BD6" w:rsidRDefault="00244EFB" w:rsidP="00DE0DAB">
      <w:pPr>
        <w:spacing w:after="0"/>
        <w:jc w:val="both"/>
        <w:rPr>
          <w:rFonts w:ascii="Cambria" w:eastAsia="Times" w:hAnsi="Cambria" w:cs="Times"/>
          <w:strike/>
        </w:rPr>
      </w:pPr>
      <w:r w:rsidRPr="00942BD6">
        <w:rPr>
          <w:rFonts w:ascii="Cambria" w:eastAsia="Times" w:hAnsi="Cambria" w:cs="Times"/>
        </w:rPr>
        <w:t>I dati relativi al versamento del contributo per lo svolgimento delle prove di ammissioni sono segnalati all’Agenzia delle Entrate, ai sensi degli adempimenti di legge.</w:t>
      </w:r>
    </w:p>
    <w:p w14:paraId="7097826F" w14:textId="77777777" w:rsidR="00837960" w:rsidRPr="00837960" w:rsidRDefault="00837960" w:rsidP="00837960">
      <w:pPr>
        <w:spacing w:after="0"/>
        <w:jc w:val="both"/>
        <w:rPr>
          <w:rFonts w:ascii="Times" w:eastAsia="Times" w:hAnsi="Times" w:cs="Times"/>
          <w:color w:val="FF0000"/>
        </w:rPr>
      </w:pPr>
    </w:p>
    <w:p w14:paraId="3F799767" w14:textId="5A0029D2" w:rsidR="00BB76D7" w:rsidRPr="001A0C3E" w:rsidRDefault="003B737B" w:rsidP="00BB76D7">
      <w:pPr>
        <w:pStyle w:val="Titolo1"/>
        <w:spacing w:before="0" w:line="240" w:lineRule="auto"/>
        <w:jc w:val="both"/>
        <w:rPr>
          <w:rFonts w:ascii="Cambria" w:eastAsia="Calibri" w:hAnsi="Cambria" w:cs="Calibri"/>
          <w:b/>
          <w:bCs/>
          <w:color w:val="auto"/>
          <w:sz w:val="22"/>
          <w:szCs w:val="22"/>
        </w:rPr>
      </w:pPr>
      <w:r w:rsidRPr="001A0C3E">
        <w:rPr>
          <w:rFonts w:ascii="Cambria" w:eastAsia="Calibri" w:hAnsi="Cambria" w:cs="Calibri"/>
          <w:b/>
          <w:bCs/>
          <w:color w:val="auto"/>
          <w:sz w:val="22"/>
          <w:szCs w:val="22"/>
        </w:rPr>
        <w:t xml:space="preserve">Trasferimento a </w:t>
      </w:r>
      <w:r w:rsidR="001A0C3E" w:rsidRPr="001A0C3E">
        <w:rPr>
          <w:rFonts w:ascii="Cambria" w:eastAsia="Calibri" w:hAnsi="Cambria" w:cs="Calibri"/>
          <w:b/>
          <w:bCs/>
          <w:color w:val="auto"/>
          <w:sz w:val="22"/>
          <w:szCs w:val="22"/>
        </w:rPr>
        <w:t>P</w:t>
      </w:r>
      <w:r w:rsidRPr="001A0C3E">
        <w:rPr>
          <w:rFonts w:ascii="Cambria" w:eastAsia="Calibri" w:hAnsi="Cambria" w:cs="Calibri"/>
          <w:b/>
          <w:bCs/>
          <w:color w:val="auto"/>
          <w:sz w:val="22"/>
          <w:szCs w:val="22"/>
        </w:rPr>
        <w:t xml:space="preserve">aese </w:t>
      </w:r>
      <w:r w:rsidR="001A0C3E" w:rsidRPr="001A0C3E">
        <w:rPr>
          <w:rFonts w:ascii="Cambria" w:eastAsia="Calibri" w:hAnsi="Cambria" w:cs="Calibri"/>
          <w:b/>
          <w:bCs/>
          <w:color w:val="auto"/>
          <w:sz w:val="22"/>
          <w:szCs w:val="22"/>
        </w:rPr>
        <w:t>e</w:t>
      </w:r>
      <w:r w:rsidRPr="001A0C3E">
        <w:rPr>
          <w:rFonts w:ascii="Cambria" w:eastAsia="Calibri" w:hAnsi="Cambria" w:cs="Calibri"/>
          <w:b/>
          <w:bCs/>
          <w:color w:val="auto"/>
          <w:sz w:val="22"/>
          <w:szCs w:val="22"/>
        </w:rPr>
        <w:t>xtra UE</w:t>
      </w:r>
      <w:r w:rsidR="00257CC6" w:rsidRPr="001A0C3E">
        <w:rPr>
          <w:rFonts w:ascii="Cambria" w:eastAsia="Calibri" w:hAnsi="Cambria" w:cs="Calibri"/>
          <w:b/>
          <w:bCs/>
          <w:color w:val="auto"/>
          <w:sz w:val="22"/>
          <w:szCs w:val="22"/>
        </w:rPr>
        <w:t xml:space="preserve"> o Organizzazioni internazionali</w:t>
      </w:r>
    </w:p>
    <w:p w14:paraId="45A6FE61" w14:textId="77777777" w:rsidR="00BB76D7" w:rsidRPr="001A0C3E" w:rsidRDefault="00BB76D7" w:rsidP="00BB76D7">
      <w:pPr>
        <w:spacing w:after="0"/>
        <w:jc w:val="both"/>
        <w:rPr>
          <w:rFonts w:ascii="Cambria" w:hAnsi="Cambria"/>
        </w:rPr>
      </w:pPr>
      <w:r w:rsidRPr="001A0C3E">
        <w:rPr>
          <w:rFonts w:ascii="Cambria" w:hAnsi="Cambria"/>
        </w:rPr>
        <w:t xml:space="preserve">I dati personali saranno trattati dal Titolare all’interno del territorio dell’Unione Europea. </w:t>
      </w:r>
    </w:p>
    <w:p w14:paraId="57A8108D" w14:textId="5C79BF26" w:rsidR="00BB76D7" w:rsidRPr="001A0C3E" w:rsidRDefault="00BB76D7" w:rsidP="00BB76D7">
      <w:pPr>
        <w:spacing w:after="0"/>
        <w:jc w:val="both"/>
        <w:rPr>
          <w:rFonts w:ascii="Cambria" w:hAnsi="Cambria"/>
        </w:rPr>
      </w:pPr>
      <w:r w:rsidRPr="001A0C3E">
        <w:rPr>
          <w:rFonts w:ascii="Cambria" w:hAnsi="Cambria"/>
        </w:rPr>
        <w:t>Qualora per questioni di natura tecnica e/o operativa si renda necessario avvalersi di soggetti ubicati al di fuori dell’Unione Europea, oppure si renda necessario trasferire alcuni dei dati raccolti verso sistemi tecnici e servizi gestiti in cloud e localizzati al di fuori dell’area dell’Unione Europea, il trattamento sarà regolato in conformità a quanto previsto dal capo V del Regolamento UE e autorizzato in base a specifiche decisioni dell’Unione Europea.</w:t>
      </w:r>
    </w:p>
    <w:p w14:paraId="0C13D550" w14:textId="7BE33D00" w:rsidR="00BB76D7" w:rsidRPr="001A0C3E" w:rsidRDefault="00BB76D7" w:rsidP="00BB76D7">
      <w:pPr>
        <w:spacing w:after="0"/>
        <w:jc w:val="both"/>
        <w:rPr>
          <w:rFonts w:ascii="Cambria" w:hAnsi="Cambria"/>
        </w:rPr>
      </w:pPr>
      <w:r w:rsidRPr="001A0C3E">
        <w:rPr>
          <w:rFonts w:ascii="Cambria" w:hAnsi="Cambria"/>
        </w:rPr>
        <w:lastRenderedPageBreak/>
        <w:t>Saranno quindi adottate tutte le cautele necessarie al fine di garantire la più totale protezione dei dati personali, basando il trasferimento:</w:t>
      </w:r>
    </w:p>
    <w:p w14:paraId="6DCBB441" w14:textId="6FEB1A4D" w:rsidR="00BB76D7" w:rsidRPr="001A0C3E" w:rsidRDefault="00BB76D7" w:rsidP="00BB76D7">
      <w:pPr>
        <w:jc w:val="both"/>
        <w:rPr>
          <w:rFonts w:ascii="Cambria" w:hAnsi="Cambria"/>
        </w:rPr>
      </w:pPr>
      <w:r w:rsidRPr="001A0C3E">
        <w:rPr>
          <w:rFonts w:ascii="Cambria" w:hAnsi="Cambria"/>
        </w:rPr>
        <w:t>a) su decisioni di adeguatezza dei Paesi terzi destinatari espresse dalla Commissione europea;</w:t>
      </w:r>
      <w:r w:rsidRPr="001A0C3E">
        <w:rPr>
          <w:rFonts w:ascii="Cambria" w:hAnsi="Cambria"/>
        </w:rPr>
        <w:br/>
        <w:t>b) su garanzie adeguate espresse dal soggetto terzo destinatario ai sensi dell’art. 46 del Regolamento UE;</w:t>
      </w:r>
      <w:r w:rsidRPr="001A0C3E">
        <w:rPr>
          <w:rFonts w:ascii="Cambria" w:hAnsi="Cambria"/>
        </w:rPr>
        <w:br/>
        <w:t xml:space="preserve">c) sull’adozione di norme vincolanti d’impresa, cd. </w:t>
      </w:r>
      <w:r w:rsidRPr="001A0C3E">
        <w:rPr>
          <w:rFonts w:ascii="Cambria" w:hAnsi="Cambria"/>
          <w:i/>
        </w:rPr>
        <w:t xml:space="preserve">Corporate </w:t>
      </w:r>
      <w:proofErr w:type="spellStart"/>
      <w:r w:rsidRPr="001A0C3E">
        <w:rPr>
          <w:rFonts w:ascii="Cambria" w:hAnsi="Cambria"/>
          <w:i/>
        </w:rPr>
        <w:t>binding</w:t>
      </w:r>
      <w:proofErr w:type="spellEnd"/>
      <w:r w:rsidRPr="001A0C3E">
        <w:rPr>
          <w:rFonts w:ascii="Cambria" w:hAnsi="Cambria"/>
          <w:i/>
        </w:rPr>
        <w:t xml:space="preserve"> rules</w:t>
      </w:r>
      <w:r w:rsidRPr="001A0C3E">
        <w:rPr>
          <w:rFonts w:ascii="Cambria" w:hAnsi="Cambria"/>
        </w:rPr>
        <w:t>.</w:t>
      </w:r>
    </w:p>
    <w:p w14:paraId="082BE13A" w14:textId="77777777" w:rsidR="003B737B" w:rsidRDefault="003B737B" w:rsidP="21F52688">
      <w:pPr>
        <w:spacing w:after="0" w:line="240" w:lineRule="auto"/>
        <w:jc w:val="both"/>
        <w:rPr>
          <w:rFonts w:ascii="Cambria" w:eastAsia="Calibri" w:hAnsi="Cambria" w:cs="Calibri"/>
          <w:b/>
          <w:bCs/>
          <w:sz w:val="24"/>
        </w:rPr>
      </w:pPr>
    </w:p>
    <w:p w14:paraId="2FAAD598" w14:textId="11B5D7FE" w:rsidR="7AAA67D8" w:rsidRPr="001A0C3E" w:rsidRDefault="21F52688" w:rsidP="21F52688">
      <w:pPr>
        <w:spacing w:after="0" w:line="240" w:lineRule="auto"/>
        <w:jc w:val="both"/>
        <w:rPr>
          <w:rFonts w:ascii="Cambria" w:eastAsia="Calibri" w:hAnsi="Cambria" w:cs="Calibri"/>
          <w:b/>
          <w:bCs/>
          <w:szCs w:val="20"/>
        </w:rPr>
      </w:pPr>
      <w:r w:rsidRPr="001A0C3E">
        <w:rPr>
          <w:rFonts w:ascii="Cambria" w:eastAsia="Calibri" w:hAnsi="Cambria" w:cs="Calibri"/>
          <w:b/>
          <w:bCs/>
          <w:szCs w:val="20"/>
        </w:rPr>
        <w:t>Diritti degli interessati</w:t>
      </w:r>
    </w:p>
    <w:p w14:paraId="5E3B56EF" w14:textId="77777777" w:rsidR="7AAA67D8" w:rsidRPr="00F66360" w:rsidRDefault="21F52688" w:rsidP="003B737B">
      <w:pPr>
        <w:jc w:val="both"/>
        <w:rPr>
          <w:rFonts w:ascii="Cambria" w:eastAsia="Times New Roman" w:hAnsi="Cambria" w:cs="Times New Roman"/>
        </w:rPr>
      </w:pPr>
      <w:r w:rsidRPr="00F66360">
        <w:rPr>
          <w:rFonts w:ascii="Cambria" w:eastAsia="Times New Roman" w:hAnsi="Cambria" w:cs="Times New Roman"/>
        </w:rPr>
        <w:t xml:space="preserve">In qualità di soggetto interessato può chiedere in qualsiasi momento al Titolare: </w:t>
      </w:r>
    </w:p>
    <w:p w14:paraId="20806BD7" w14:textId="77777777" w:rsidR="7AAA67D8" w:rsidRPr="00F66360" w:rsidRDefault="21F52688" w:rsidP="003B737B">
      <w:pPr>
        <w:pStyle w:val="Paragrafoelenco"/>
        <w:numPr>
          <w:ilvl w:val="0"/>
          <w:numId w:val="5"/>
        </w:numPr>
        <w:ind w:left="436"/>
        <w:jc w:val="both"/>
        <w:rPr>
          <w:rFonts w:ascii="Cambria" w:eastAsiaTheme="minorEastAsia" w:hAnsi="Cambria"/>
        </w:rPr>
      </w:pPr>
      <w:r w:rsidRPr="00F66360">
        <w:rPr>
          <w:rFonts w:ascii="Cambria" w:eastAsia="Times New Roman" w:hAnsi="Cambria" w:cs="Times New Roman"/>
        </w:rPr>
        <w:t xml:space="preserve">la conferma dell’esistenza o meno di dati personali che lo riguardano; </w:t>
      </w:r>
    </w:p>
    <w:p w14:paraId="3867B70B" w14:textId="3BA193EF" w:rsidR="00986596" w:rsidRPr="00F66360" w:rsidRDefault="21F52688" w:rsidP="003B737B">
      <w:pPr>
        <w:pStyle w:val="Paragrafoelenco"/>
        <w:numPr>
          <w:ilvl w:val="0"/>
          <w:numId w:val="5"/>
        </w:numPr>
        <w:ind w:left="436"/>
        <w:jc w:val="both"/>
        <w:rPr>
          <w:rFonts w:ascii="Cambria" w:eastAsiaTheme="minorEastAsia" w:hAnsi="Cambria"/>
        </w:rPr>
      </w:pPr>
      <w:r w:rsidRPr="00F66360">
        <w:rPr>
          <w:rFonts w:ascii="Cambria" w:eastAsia="Times New Roman" w:hAnsi="Cambria" w:cs="Times New Roman"/>
        </w:rPr>
        <w:t>l'accesso ai suoi dati personali ed alle informazioni relative agli stessi; la rettifica dei dati inesatti o l'integrazione di quelli incompleti; la cancellazione dei dati personali che la riguardano (al verificarsi di una delle condizioni indicate nell'art. 17, paragrafo 1 del Regolamento e nel rispetto delle eccezioni previste nel paragrafo 3 dello stesso articolo); la limitazione del trattamento dei suoi dati personali (al ricorrere di una delle ipotesi indicate nell'art. 18, paragrafo 1 del Regolamento), la trasformazione in forma anonima o il blocco dei dati trattati in violazione di legge, compresi quelli di cui non è necessaria la conservazione in relazione agli scopi per i quali i dati sono stati raccolti o successivamente trattati</w:t>
      </w:r>
      <w:r w:rsidR="003676A8">
        <w:rPr>
          <w:rFonts w:ascii="Cambria" w:eastAsia="Times New Roman" w:hAnsi="Cambria" w:cs="Times New Roman"/>
        </w:rPr>
        <w:t>.</w:t>
      </w:r>
    </w:p>
    <w:p w14:paraId="3697480E" w14:textId="7DE5E806" w:rsidR="7AAA67D8" w:rsidRPr="00F66360" w:rsidRDefault="21F52688" w:rsidP="003B737B">
      <w:pPr>
        <w:jc w:val="both"/>
        <w:rPr>
          <w:rFonts w:ascii="Cambria" w:eastAsia="Times New Roman" w:hAnsi="Cambria" w:cs="Times New Roman"/>
        </w:rPr>
      </w:pPr>
      <w:r w:rsidRPr="00F66360">
        <w:rPr>
          <w:rFonts w:ascii="Cambria" w:eastAsia="Times New Roman" w:hAnsi="Cambria" w:cs="Times New Roman"/>
        </w:rPr>
        <w:t>In qualità di soggetto interessato ha inoltre diritto di opporsi in tutto o in parte:</w:t>
      </w:r>
    </w:p>
    <w:p w14:paraId="044EB03C" w14:textId="77777777" w:rsidR="00837960" w:rsidRPr="00837960" w:rsidRDefault="21F52688" w:rsidP="003B737B">
      <w:pPr>
        <w:pStyle w:val="Paragrafoelenco"/>
        <w:numPr>
          <w:ilvl w:val="0"/>
          <w:numId w:val="6"/>
        </w:numPr>
        <w:ind w:left="436"/>
        <w:jc w:val="both"/>
        <w:rPr>
          <w:rFonts w:ascii="Cambria" w:eastAsiaTheme="minorEastAsia" w:hAnsi="Cambria"/>
        </w:rPr>
      </w:pPr>
      <w:r w:rsidRPr="00F66360">
        <w:rPr>
          <w:rFonts w:ascii="Cambria" w:eastAsia="Times New Roman" w:hAnsi="Cambria" w:cs="Times New Roman"/>
        </w:rPr>
        <w:t>per motivi legittimi al trattamento dei dati personali che lo riguardano, ancorché pertinenti allo scopo della raccolta</w:t>
      </w:r>
      <w:r w:rsidR="00837960">
        <w:rPr>
          <w:rFonts w:ascii="Cambria" w:eastAsia="Times New Roman" w:hAnsi="Cambria" w:cs="Times New Roman"/>
        </w:rPr>
        <w:t>.</w:t>
      </w:r>
    </w:p>
    <w:p w14:paraId="28F5EB40" w14:textId="59CBAE02" w:rsidR="7AAA67D8" w:rsidRPr="00837960" w:rsidRDefault="21F52688" w:rsidP="00837960">
      <w:pPr>
        <w:ind w:left="76"/>
        <w:jc w:val="both"/>
        <w:rPr>
          <w:rFonts w:ascii="Cambria" w:eastAsiaTheme="minorEastAsia" w:hAnsi="Cambria"/>
        </w:rPr>
      </w:pPr>
      <w:r w:rsidRPr="00837960">
        <w:rPr>
          <w:rFonts w:ascii="Cambria" w:eastAsia="Times New Roman" w:hAnsi="Cambria" w:cs="Times New Roman"/>
        </w:rPr>
        <w:t>Tali diritti sono esercitabili rivolgendosi a privacy@polimi.it.</w:t>
      </w:r>
    </w:p>
    <w:p w14:paraId="3461D779" w14:textId="6CC8B66E" w:rsidR="7AAA67D8" w:rsidRDefault="21F52688" w:rsidP="003B737B">
      <w:pPr>
        <w:jc w:val="both"/>
        <w:rPr>
          <w:rFonts w:ascii="Cambria" w:eastAsia="Times New Roman" w:hAnsi="Cambria" w:cs="Times New Roman"/>
        </w:rPr>
      </w:pPr>
      <w:r w:rsidRPr="00F66360">
        <w:rPr>
          <w:rFonts w:ascii="Cambria" w:eastAsia="Times New Roman" w:hAnsi="Cambria" w:cs="Times New Roman"/>
        </w:rPr>
        <w:t>Qualora ritenga che i suoi diritti siano stati violati dal titolare e/o da un terzo, ha il diritto di proporre reclamo all’Autorità per la protezione dei dati personali e/o ad altra autorità di controllo competente in forza del Regolamento.</w:t>
      </w:r>
    </w:p>
    <w:p w14:paraId="6B0B9A29" w14:textId="37260F01" w:rsidR="008308AC" w:rsidRDefault="008308AC" w:rsidP="003B737B">
      <w:pPr>
        <w:jc w:val="both"/>
        <w:rPr>
          <w:rFonts w:ascii="Cambria" w:eastAsia="Times New Roman" w:hAnsi="Cambria" w:cs="Times New Roman"/>
        </w:rPr>
      </w:pPr>
    </w:p>
    <w:p w14:paraId="4A1A79CC" w14:textId="1E3727AF" w:rsidR="008308AC" w:rsidRPr="00F66360" w:rsidRDefault="008308AC" w:rsidP="003B737B">
      <w:pPr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Milano, </w:t>
      </w:r>
      <w:r w:rsidR="00942BD6">
        <w:rPr>
          <w:rFonts w:ascii="Cambria" w:eastAsia="Times New Roman" w:hAnsi="Cambria" w:cs="Times New Roman"/>
        </w:rPr>
        <w:t xml:space="preserve">febbraio 2025. </w:t>
      </w:r>
    </w:p>
    <w:sectPr w:rsidR="008308AC" w:rsidRPr="00F66360">
      <w:headerReference w:type="default" r:id="rId17"/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2C87" w14:textId="77777777" w:rsidR="00564F06" w:rsidRDefault="00564F06" w:rsidP="00E83AF0">
      <w:pPr>
        <w:spacing w:after="0" w:line="240" w:lineRule="auto"/>
      </w:pPr>
      <w:r>
        <w:separator/>
      </w:r>
    </w:p>
  </w:endnote>
  <w:endnote w:type="continuationSeparator" w:id="0">
    <w:p w14:paraId="7E4B83CC" w14:textId="77777777" w:rsidR="00564F06" w:rsidRDefault="00564F06" w:rsidP="00E8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apple-system-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,Arial,Calibri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679982"/>
      <w:docPartObj>
        <w:docPartGallery w:val="Page Numbers (Bottom of Page)"/>
        <w:docPartUnique/>
      </w:docPartObj>
    </w:sdtPr>
    <w:sdtEndPr/>
    <w:sdtContent>
      <w:p w14:paraId="49E098B9" w14:textId="17230BDF" w:rsidR="00BF20DA" w:rsidRDefault="00BF20D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81B">
          <w:rPr>
            <w:noProof/>
          </w:rPr>
          <w:t>2</w:t>
        </w:r>
        <w:r>
          <w:fldChar w:fldCharType="end"/>
        </w:r>
      </w:p>
    </w:sdtContent>
  </w:sdt>
  <w:p w14:paraId="1EB0A63C" w14:textId="34C03952" w:rsidR="395472AA" w:rsidRDefault="395472AA" w:rsidP="395472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ED400" w14:textId="77777777" w:rsidR="00564F06" w:rsidRDefault="00564F06" w:rsidP="00E83AF0">
      <w:pPr>
        <w:spacing w:after="0" w:line="240" w:lineRule="auto"/>
      </w:pPr>
      <w:r>
        <w:separator/>
      </w:r>
    </w:p>
  </w:footnote>
  <w:footnote w:type="continuationSeparator" w:id="0">
    <w:p w14:paraId="23C66796" w14:textId="77777777" w:rsidR="00564F06" w:rsidRDefault="00564F06" w:rsidP="00E8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6D0AE731" w:rsidR="00E83AF0" w:rsidRDefault="00120AF3">
    <w:pPr>
      <w:pStyle w:val="Intestazione"/>
    </w:pPr>
    <w:r>
      <w:rPr>
        <w:noProof/>
      </w:rPr>
      <w:drawing>
        <wp:inline distT="0" distB="0" distL="0" distR="0" wp14:anchorId="56543D75" wp14:editId="59AD819A">
          <wp:extent cx="938254" cy="887991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401" cy="894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6AF9D" w14:textId="77777777" w:rsidR="00257CC6" w:rsidRDefault="00257C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B6E"/>
    <w:multiLevelType w:val="hybridMultilevel"/>
    <w:tmpl w:val="547A56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8219C"/>
    <w:multiLevelType w:val="hybridMultilevel"/>
    <w:tmpl w:val="452AB04C"/>
    <w:lvl w:ilvl="0" w:tplc="C0D4F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6E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BA2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EF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4F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BE8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E0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5AD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EEB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805D8"/>
    <w:multiLevelType w:val="hybridMultilevel"/>
    <w:tmpl w:val="CD525F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C5515"/>
    <w:multiLevelType w:val="multilevel"/>
    <w:tmpl w:val="76A07D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013FA"/>
    <w:multiLevelType w:val="hybridMultilevel"/>
    <w:tmpl w:val="0DCA7B7E"/>
    <w:lvl w:ilvl="0" w:tplc="2BEEA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906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98C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0D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0D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4C2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2B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28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5E1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54FED"/>
    <w:multiLevelType w:val="hybridMultilevel"/>
    <w:tmpl w:val="93407B1A"/>
    <w:lvl w:ilvl="0" w:tplc="E3804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1478F"/>
    <w:multiLevelType w:val="hybridMultilevel"/>
    <w:tmpl w:val="E814D840"/>
    <w:lvl w:ilvl="0" w:tplc="D1B8F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CA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A01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00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74C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823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02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6F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143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62646"/>
    <w:multiLevelType w:val="hybridMultilevel"/>
    <w:tmpl w:val="0122C4AC"/>
    <w:lvl w:ilvl="0" w:tplc="AB3C8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86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44A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09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A1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4EE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03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02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AE4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002B8"/>
    <w:multiLevelType w:val="hybridMultilevel"/>
    <w:tmpl w:val="FC32CFF6"/>
    <w:lvl w:ilvl="0" w:tplc="C8B8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58C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084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C6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43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86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4A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47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6C5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54E01"/>
    <w:multiLevelType w:val="hybridMultilevel"/>
    <w:tmpl w:val="6520D88C"/>
    <w:lvl w:ilvl="0" w:tplc="343E99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87815"/>
    <w:multiLevelType w:val="hybridMultilevel"/>
    <w:tmpl w:val="297ABC70"/>
    <w:lvl w:ilvl="0" w:tplc="E3804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36706"/>
    <w:multiLevelType w:val="hybridMultilevel"/>
    <w:tmpl w:val="00841B0E"/>
    <w:lvl w:ilvl="0" w:tplc="D6AC2F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B6693"/>
    <w:multiLevelType w:val="hybridMultilevel"/>
    <w:tmpl w:val="E2A450F4"/>
    <w:lvl w:ilvl="0" w:tplc="2F125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E6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E85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ED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60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2B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05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C5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B6D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27635"/>
    <w:multiLevelType w:val="hybridMultilevel"/>
    <w:tmpl w:val="35CC2510"/>
    <w:lvl w:ilvl="0" w:tplc="28222918">
      <w:start w:val="1"/>
      <w:numFmt w:val="bullet"/>
      <w:lvlText w:val="-"/>
      <w:lvlJc w:val="left"/>
      <w:pPr>
        <w:ind w:left="720" w:hanging="360"/>
      </w:pPr>
      <w:rPr>
        <w:rFonts w:ascii="-apple-system-font" w:hAnsi="-apple-system-font" w:hint="default"/>
      </w:rPr>
    </w:lvl>
    <w:lvl w:ilvl="1" w:tplc="C7D85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49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0F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8EE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E3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EE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E0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EC5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F48BA"/>
    <w:multiLevelType w:val="hybridMultilevel"/>
    <w:tmpl w:val="827AF016"/>
    <w:lvl w:ilvl="0" w:tplc="12B4E75C">
      <w:start w:val="1"/>
      <w:numFmt w:val="bullet"/>
      <w:lvlText w:val="-"/>
      <w:lvlJc w:val="left"/>
      <w:pPr>
        <w:ind w:left="720" w:hanging="360"/>
      </w:pPr>
      <w:rPr>
        <w:rFonts w:ascii="-apple-system-font" w:hAnsi="-apple-system-font" w:hint="default"/>
      </w:rPr>
    </w:lvl>
    <w:lvl w:ilvl="1" w:tplc="315A8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C0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C1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8C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36F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4E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A1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0EE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B18DB"/>
    <w:multiLevelType w:val="hybridMultilevel"/>
    <w:tmpl w:val="A32A1188"/>
    <w:lvl w:ilvl="0" w:tplc="D598C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96A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4CF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C8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ED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2D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2D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43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45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7667D"/>
    <w:multiLevelType w:val="hybridMultilevel"/>
    <w:tmpl w:val="2FA2AA7C"/>
    <w:lvl w:ilvl="0" w:tplc="F522BC46">
      <w:start w:val="1"/>
      <w:numFmt w:val="upperLetter"/>
      <w:lvlText w:val="%1."/>
      <w:lvlJc w:val="left"/>
      <w:pPr>
        <w:ind w:left="720" w:hanging="360"/>
      </w:pPr>
    </w:lvl>
    <w:lvl w:ilvl="1" w:tplc="45E4BFE4">
      <w:start w:val="1"/>
      <w:numFmt w:val="lowerLetter"/>
      <w:lvlText w:val="%2."/>
      <w:lvlJc w:val="left"/>
      <w:pPr>
        <w:ind w:left="1440" w:hanging="360"/>
      </w:pPr>
    </w:lvl>
    <w:lvl w:ilvl="2" w:tplc="141E0A64">
      <w:start w:val="1"/>
      <w:numFmt w:val="lowerRoman"/>
      <w:lvlText w:val="%3."/>
      <w:lvlJc w:val="right"/>
      <w:pPr>
        <w:ind w:left="2160" w:hanging="180"/>
      </w:pPr>
    </w:lvl>
    <w:lvl w:ilvl="3" w:tplc="16122F2E">
      <w:start w:val="1"/>
      <w:numFmt w:val="decimal"/>
      <w:lvlText w:val="%4."/>
      <w:lvlJc w:val="left"/>
      <w:pPr>
        <w:ind w:left="2880" w:hanging="360"/>
      </w:pPr>
    </w:lvl>
    <w:lvl w:ilvl="4" w:tplc="877071BE">
      <w:start w:val="1"/>
      <w:numFmt w:val="lowerLetter"/>
      <w:lvlText w:val="%5."/>
      <w:lvlJc w:val="left"/>
      <w:pPr>
        <w:ind w:left="3600" w:hanging="360"/>
      </w:pPr>
    </w:lvl>
    <w:lvl w:ilvl="5" w:tplc="27FE953E">
      <w:start w:val="1"/>
      <w:numFmt w:val="lowerRoman"/>
      <w:lvlText w:val="%6."/>
      <w:lvlJc w:val="right"/>
      <w:pPr>
        <w:ind w:left="4320" w:hanging="180"/>
      </w:pPr>
    </w:lvl>
    <w:lvl w:ilvl="6" w:tplc="13D4EBA6">
      <w:start w:val="1"/>
      <w:numFmt w:val="decimal"/>
      <w:lvlText w:val="%7."/>
      <w:lvlJc w:val="left"/>
      <w:pPr>
        <w:ind w:left="5040" w:hanging="360"/>
      </w:pPr>
    </w:lvl>
    <w:lvl w:ilvl="7" w:tplc="C5DE55AA">
      <w:start w:val="1"/>
      <w:numFmt w:val="lowerLetter"/>
      <w:lvlText w:val="%8."/>
      <w:lvlJc w:val="left"/>
      <w:pPr>
        <w:ind w:left="5760" w:hanging="360"/>
      </w:pPr>
    </w:lvl>
    <w:lvl w:ilvl="8" w:tplc="D7CAD9A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E6242"/>
    <w:multiLevelType w:val="hybridMultilevel"/>
    <w:tmpl w:val="94C0325E"/>
    <w:lvl w:ilvl="0" w:tplc="2BEEA74E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552A6F89"/>
    <w:multiLevelType w:val="hybridMultilevel"/>
    <w:tmpl w:val="354292D2"/>
    <w:lvl w:ilvl="0" w:tplc="110657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07B19"/>
    <w:multiLevelType w:val="hybridMultilevel"/>
    <w:tmpl w:val="A2DA3652"/>
    <w:lvl w:ilvl="0" w:tplc="DA081D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415C9"/>
    <w:multiLevelType w:val="hybridMultilevel"/>
    <w:tmpl w:val="C67AC27A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65610F39"/>
    <w:multiLevelType w:val="hybridMultilevel"/>
    <w:tmpl w:val="822C4FF6"/>
    <w:lvl w:ilvl="0" w:tplc="DF0A0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23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AA6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8C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20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C8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6D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C2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C7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E6A63"/>
    <w:multiLevelType w:val="hybridMultilevel"/>
    <w:tmpl w:val="4B3CB6E8"/>
    <w:lvl w:ilvl="0" w:tplc="0410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6C7C2AEA"/>
    <w:multiLevelType w:val="hybridMultilevel"/>
    <w:tmpl w:val="20C0DC2C"/>
    <w:lvl w:ilvl="0" w:tplc="1D967D1C">
      <w:start w:val="1"/>
      <w:numFmt w:val="bullet"/>
      <w:lvlText w:val="-"/>
      <w:lvlJc w:val="left"/>
      <w:pPr>
        <w:ind w:left="720" w:hanging="360"/>
      </w:pPr>
      <w:rPr>
        <w:rFonts w:ascii="-apple-system-font" w:hAnsi="-apple-system-font" w:hint="default"/>
      </w:rPr>
    </w:lvl>
    <w:lvl w:ilvl="1" w:tplc="FCD66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67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65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68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28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21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87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A2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E5BCE"/>
    <w:multiLevelType w:val="hybridMultilevel"/>
    <w:tmpl w:val="4B0C96A0"/>
    <w:lvl w:ilvl="0" w:tplc="C6785FB0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C54457"/>
    <w:multiLevelType w:val="hybridMultilevel"/>
    <w:tmpl w:val="C6F0641C"/>
    <w:lvl w:ilvl="0" w:tplc="A5869F1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FF0000"/>
        <w:sz w:val="29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D61CE1"/>
    <w:multiLevelType w:val="hybridMultilevel"/>
    <w:tmpl w:val="393AE7F8"/>
    <w:lvl w:ilvl="0" w:tplc="E1CA911A">
      <w:numFmt w:val="bullet"/>
      <w:lvlText w:val="•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2C01A8"/>
    <w:multiLevelType w:val="hybridMultilevel"/>
    <w:tmpl w:val="7AD0F342"/>
    <w:lvl w:ilvl="0" w:tplc="CD328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D44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224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0B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44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AE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EA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2D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AE4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2189B"/>
    <w:multiLevelType w:val="hybridMultilevel"/>
    <w:tmpl w:val="339086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23"/>
  </w:num>
  <w:num w:numId="5">
    <w:abstractNumId w:val="21"/>
  </w:num>
  <w:num w:numId="6">
    <w:abstractNumId w:val="8"/>
  </w:num>
  <w:num w:numId="7">
    <w:abstractNumId w:val="16"/>
  </w:num>
  <w:num w:numId="8">
    <w:abstractNumId w:val="6"/>
  </w:num>
  <w:num w:numId="9">
    <w:abstractNumId w:val="12"/>
  </w:num>
  <w:num w:numId="10">
    <w:abstractNumId w:val="15"/>
  </w:num>
  <w:num w:numId="11">
    <w:abstractNumId w:val="4"/>
  </w:num>
  <w:num w:numId="12">
    <w:abstractNumId w:val="27"/>
  </w:num>
  <w:num w:numId="13">
    <w:abstractNumId w:val="7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0"/>
  </w:num>
  <w:num w:numId="18">
    <w:abstractNumId w:val="2"/>
  </w:num>
  <w:num w:numId="19">
    <w:abstractNumId w:val="22"/>
  </w:num>
  <w:num w:numId="20">
    <w:abstractNumId w:val="17"/>
  </w:num>
  <w:num w:numId="21">
    <w:abstractNumId w:val="25"/>
  </w:num>
  <w:num w:numId="22">
    <w:abstractNumId w:val="19"/>
  </w:num>
  <w:num w:numId="23">
    <w:abstractNumId w:val="18"/>
  </w:num>
  <w:num w:numId="24">
    <w:abstractNumId w:val="11"/>
  </w:num>
  <w:num w:numId="25">
    <w:abstractNumId w:val="5"/>
  </w:num>
  <w:num w:numId="26">
    <w:abstractNumId w:val="10"/>
  </w:num>
  <w:num w:numId="27">
    <w:abstractNumId w:val="24"/>
  </w:num>
  <w:num w:numId="28">
    <w:abstractNumId w:val="26"/>
  </w:num>
  <w:num w:numId="29">
    <w:abstractNumId w:val="2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F0"/>
    <w:rsid w:val="00004852"/>
    <w:rsid w:val="000167B9"/>
    <w:rsid w:val="00055098"/>
    <w:rsid w:val="00073B88"/>
    <w:rsid w:val="000D5043"/>
    <w:rsid w:val="001044EE"/>
    <w:rsid w:val="001110ED"/>
    <w:rsid w:val="00115CD0"/>
    <w:rsid w:val="00120AF3"/>
    <w:rsid w:val="00126A0B"/>
    <w:rsid w:val="00155E2B"/>
    <w:rsid w:val="00162AF7"/>
    <w:rsid w:val="00171BBD"/>
    <w:rsid w:val="00184D15"/>
    <w:rsid w:val="001A0C3E"/>
    <w:rsid w:val="001C5AE4"/>
    <w:rsid w:val="001D7BE8"/>
    <w:rsid w:val="00200349"/>
    <w:rsid w:val="00217896"/>
    <w:rsid w:val="002307DD"/>
    <w:rsid w:val="00244EFB"/>
    <w:rsid w:val="00257CC6"/>
    <w:rsid w:val="002703ED"/>
    <w:rsid w:val="002A5FA3"/>
    <w:rsid w:val="00343557"/>
    <w:rsid w:val="003676A8"/>
    <w:rsid w:val="003A72AE"/>
    <w:rsid w:val="003B737B"/>
    <w:rsid w:val="003D55DC"/>
    <w:rsid w:val="00444C89"/>
    <w:rsid w:val="00497E94"/>
    <w:rsid w:val="004C3D0E"/>
    <w:rsid w:val="004D78FD"/>
    <w:rsid w:val="004F2668"/>
    <w:rsid w:val="004F2FDB"/>
    <w:rsid w:val="00532EED"/>
    <w:rsid w:val="00564F06"/>
    <w:rsid w:val="005D521C"/>
    <w:rsid w:val="005E6D06"/>
    <w:rsid w:val="00603923"/>
    <w:rsid w:val="00624C01"/>
    <w:rsid w:val="006429D9"/>
    <w:rsid w:val="006432F5"/>
    <w:rsid w:val="0066666C"/>
    <w:rsid w:val="00696F89"/>
    <w:rsid w:val="006F52FD"/>
    <w:rsid w:val="00706D42"/>
    <w:rsid w:val="00713EDF"/>
    <w:rsid w:val="007326C8"/>
    <w:rsid w:val="00736139"/>
    <w:rsid w:val="0077422D"/>
    <w:rsid w:val="007821A7"/>
    <w:rsid w:val="00796B29"/>
    <w:rsid w:val="007E4975"/>
    <w:rsid w:val="007F3C3F"/>
    <w:rsid w:val="00805C91"/>
    <w:rsid w:val="00806462"/>
    <w:rsid w:val="008308AC"/>
    <w:rsid w:val="00837960"/>
    <w:rsid w:val="008571C0"/>
    <w:rsid w:val="008601ED"/>
    <w:rsid w:val="008779A9"/>
    <w:rsid w:val="00885D74"/>
    <w:rsid w:val="008A2E66"/>
    <w:rsid w:val="008D4617"/>
    <w:rsid w:val="008D5431"/>
    <w:rsid w:val="008F63D4"/>
    <w:rsid w:val="0090010B"/>
    <w:rsid w:val="0090292A"/>
    <w:rsid w:val="00931A1C"/>
    <w:rsid w:val="00942BD6"/>
    <w:rsid w:val="009535ED"/>
    <w:rsid w:val="00986596"/>
    <w:rsid w:val="009A56F2"/>
    <w:rsid w:val="00A10A17"/>
    <w:rsid w:val="00A12D58"/>
    <w:rsid w:val="00A829B9"/>
    <w:rsid w:val="00A92D70"/>
    <w:rsid w:val="00A94C54"/>
    <w:rsid w:val="00AB5BBF"/>
    <w:rsid w:val="00AB60F3"/>
    <w:rsid w:val="00AC669F"/>
    <w:rsid w:val="00AF4E2C"/>
    <w:rsid w:val="00B168BF"/>
    <w:rsid w:val="00B35492"/>
    <w:rsid w:val="00B37E31"/>
    <w:rsid w:val="00B40E9E"/>
    <w:rsid w:val="00B511DE"/>
    <w:rsid w:val="00B57044"/>
    <w:rsid w:val="00B6644B"/>
    <w:rsid w:val="00B871D6"/>
    <w:rsid w:val="00B9531D"/>
    <w:rsid w:val="00BB76D7"/>
    <w:rsid w:val="00BF20DA"/>
    <w:rsid w:val="00C01851"/>
    <w:rsid w:val="00C05136"/>
    <w:rsid w:val="00C27602"/>
    <w:rsid w:val="00C55FFD"/>
    <w:rsid w:val="00C60A9F"/>
    <w:rsid w:val="00CB6BE3"/>
    <w:rsid w:val="00CC6D77"/>
    <w:rsid w:val="00CE42F9"/>
    <w:rsid w:val="00CF4DC4"/>
    <w:rsid w:val="00D01001"/>
    <w:rsid w:val="00D81F93"/>
    <w:rsid w:val="00DD443E"/>
    <w:rsid w:val="00DD481B"/>
    <w:rsid w:val="00DE0DAB"/>
    <w:rsid w:val="00DF2DEF"/>
    <w:rsid w:val="00E17A14"/>
    <w:rsid w:val="00E32762"/>
    <w:rsid w:val="00E45126"/>
    <w:rsid w:val="00E83AF0"/>
    <w:rsid w:val="00EA3C17"/>
    <w:rsid w:val="00EA7EB3"/>
    <w:rsid w:val="00EB323E"/>
    <w:rsid w:val="00F24AF2"/>
    <w:rsid w:val="00F311A7"/>
    <w:rsid w:val="00F31D82"/>
    <w:rsid w:val="00F51F4A"/>
    <w:rsid w:val="00F66360"/>
    <w:rsid w:val="00F83C6A"/>
    <w:rsid w:val="00FA09D7"/>
    <w:rsid w:val="1DA7E5C2"/>
    <w:rsid w:val="21F52688"/>
    <w:rsid w:val="260A30D7"/>
    <w:rsid w:val="395472AA"/>
    <w:rsid w:val="4968A4CA"/>
    <w:rsid w:val="79DDCCC8"/>
    <w:rsid w:val="7AAA67D8"/>
    <w:rsid w:val="7E68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5CA73"/>
  <w15:chartTrackingRefBased/>
  <w15:docId w15:val="{1BD3227A-4E56-4F16-BE9F-C3CB2FBB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7DD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3C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3A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3AF0"/>
  </w:style>
  <w:style w:type="paragraph" w:styleId="Pidipagina">
    <w:name w:val="footer"/>
    <w:basedOn w:val="Normale"/>
    <w:link w:val="PidipaginaCarattere"/>
    <w:uiPriority w:val="99"/>
    <w:unhideWhenUsed/>
    <w:rsid w:val="00E83A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3AF0"/>
  </w:style>
  <w:style w:type="paragraph" w:styleId="Paragrafoelenco">
    <w:name w:val="List Paragraph"/>
    <w:basedOn w:val="Normale"/>
    <w:uiPriority w:val="34"/>
    <w:qFormat/>
    <w:rsid w:val="001110E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agriglia1chiara-colore1">
    <w:name w:val="Grid Table 1 Light Accent 1"/>
    <w:basedOn w:val="Tabellanorma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rsid w:val="003A7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3C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3B73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B737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B737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73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737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37B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2EE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953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vacy@polmi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sunta.marrese@polimi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olimi.it/fileadmin/user_upload/Il-Politecnico/privacy/Informativa_2livello_Didattica_e_carriera_studenti_-_Aggiornamento_ottobre_2024_-_ITA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gen@polimi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it-it/privacy/privacystatemen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zoom.com/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31b30a-2da8-4628-8a51-f62facc5daa9">
      <Terms xmlns="http://schemas.microsoft.com/office/infopath/2007/PartnerControls"/>
    </lcf76f155ced4ddcb4097134ff3c332f>
    <TaxCatchAll xmlns="dd311e08-5cd7-4a98-967a-2faa7060955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2D12C0C139AF4C86476AC22507A46B" ma:contentTypeVersion="17" ma:contentTypeDescription="Creare un nuovo documento." ma:contentTypeScope="" ma:versionID="6789c9a612bc6068fb782ef3d67a7c0e">
  <xsd:schema xmlns:xsd="http://www.w3.org/2001/XMLSchema" xmlns:xs="http://www.w3.org/2001/XMLSchema" xmlns:p="http://schemas.microsoft.com/office/2006/metadata/properties" xmlns:ns2="3e31b30a-2da8-4628-8a51-f62facc5daa9" xmlns:ns3="dd311e08-5cd7-4a98-967a-2faa70609558" targetNamespace="http://schemas.microsoft.com/office/2006/metadata/properties" ma:root="true" ma:fieldsID="8fc8d9b7d2624d47d08fdffff8e71286" ns2:_="" ns3:_="">
    <xsd:import namespace="3e31b30a-2da8-4628-8a51-f62facc5daa9"/>
    <xsd:import namespace="dd311e08-5cd7-4a98-967a-2faa70609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1b30a-2da8-4628-8a51-f62facc5d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62691f12-1220-44b1-ba48-e77f64da2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11e08-5cd7-4a98-967a-2faa70609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875d4c-faac-4f94-98d9-b1d9998532b4}" ma:internalName="TaxCatchAll" ma:showField="CatchAllData" ma:web="dd311e08-5cd7-4a98-967a-2faa70609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CCB35C-27D2-4A0F-84C6-C585167FE1C1}">
  <ds:schemaRefs>
    <ds:schemaRef ds:uri="http://schemas.microsoft.com/office/2006/metadata/properties"/>
    <ds:schemaRef ds:uri="http://schemas.microsoft.com/office/infopath/2007/PartnerControls"/>
    <ds:schemaRef ds:uri="3e31b30a-2da8-4628-8a51-f62facc5daa9"/>
    <ds:schemaRef ds:uri="dd311e08-5cd7-4a98-967a-2faa70609558"/>
  </ds:schemaRefs>
</ds:datastoreItem>
</file>

<file path=customXml/itemProps2.xml><?xml version="1.0" encoding="utf-8"?>
<ds:datastoreItem xmlns:ds="http://schemas.openxmlformats.org/officeDocument/2006/customXml" ds:itemID="{B910B336-2BE8-479C-8F02-460DA806A3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700215-FB92-4A55-94BB-D411D3592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1b30a-2da8-4628-8a51-f62facc5daa9"/>
    <ds:schemaRef ds:uri="dd311e08-5cd7-4a98-967a-2faa70609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D70EA6-5FBC-41D3-8B2A-32A8104A0C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 Guzzetti</dc:creator>
  <cp:keywords/>
  <dc:description/>
  <cp:lastModifiedBy>Staff RPD</cp:lastModifiedBy>
  <cp:revision>42</cp:revision>
  <dcterms:created xsi:type="dcterms:W3CDTF">2024-12-03T08:47:00Z</dcterms:created>
  <dcterms:modified xsi:type="dcterms:W3CDTF">2025-02-17T08:04:00Z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0x010100282D12C0C139AF4C86476AC22507A46B</vt:lpwstr>
  </property>
  <property fmtid="{D5CDD505-2E9C-101B-9397-08002B2CF9AE}" pid="3" name="MediaServiceImageTags">
    <vt:lpwstr/>
  </property>
</Properties>
</file>