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4F05D46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160DC5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6453AB" w14:textId="10BF1568" w:rsidR="00A30C82" w:rsidRPr="006E1344" w:rsidRDefault="00F2120E" w:rsidP="00F2120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F2120E">
              <w:rPr>
                <w:rFonts w:ascii="Georgia" w:hAnsi="Georgia"/>
                <w:b/>
                <w:sz w:val="20"/>
                <w:szCs w:val="20"/>
                <w:lang w:eastAsia="it-IT"/>
              </w:rPr>
              <w:t>DEL SERVIZIO DI RACCOLTA, TRASPORTO E RECUPERO/SMALTIMENTO DEI RIFIUTI SPECIALI PRODOTTI DAL POLITECNICO DI MILANO</w:t>
            </w:r>
          </w:p>
        </w:tc>
      </w:tr>
      <w:tr w:rsidR="00792BF9" w:rsidRPr="006E1344" w14:paraId="758D4C01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CCBE7ED" w14:textId="3ADE387A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160DC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80487B" w:rsidRPr="00D366CD">
              <w:rPr>
                <w:rFonts w:ascii="Georgia" w:hAnsi="Georgia" w:cs="Calibri"/>
                <w:b/>
                <w:bCs/>
                <w:sz w:val="20"/>
                <w:szCs w:val="20"/>
              </w:rPr>
              <w:t>B1075F37A2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60DC5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0487B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2120E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24</cp:revision>
  <dcterms:created xsi:type="dcterms:W3CDTF">2022-03-01T08:21:00Z</dcterms:created>
  <dcterms:modified xsi:type="dcterms:W3CDTF">2024-03-29T10:11:00Z</dcterms:modified>
</cp:coreProperties>
</file>